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31" w:rsidRDefault="009D4B28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bookmarkStart w:id="0" w:name="_Hlk137731654"/>
      <w:r w:rsidRPr="009D4B28">
        <w:rPr>
          <w:rFonts w:ascii="標楷體" w:eastAsia="標楷體" w:hint="eastAsia"/>
          <w:b/>
          <w:color w:val="0000FF"/>
          <w:sz w:val="48"/>
          <w:szCs w:val="44"/>
        </w:rPr>
        <w:t>中華民國體操協會參加</w:t>
      </w:r>
      <w:r w:rsidR="00BC5DFB" w:rsidRPr="00BC5DFB">
        <w:rPr>
          <w:rFonts w:ascii="標楷體" w:eastAsia="標楷體" w:hint="eastAsia"/>
          <w:b/>
          <w:color w:val="0000FF"/>
          <w:sz w:val="48"/>
          <w:szCs w:val="44"/>
        </w:rPr>
        <w:t>「112年培育優秀或具潛力運動選手(競技體操)</w:t>
      </w:r>
      <w:r w:rsidR="000A549A">
        <w:rPr>
          <w:rFonts w:ascii="標楷體" w:eastAsia="標楷體" w:hint="eastAsia"/>
          <w:b/>
          <w:color w:val="0000FF"/>
          <w:sz w:val="48"/>
          <w:szCs w:val="44"/>
        </w:rPr>
        <w:t>國內暑訓</w:t>
      </w:r>
      <w:r w:rsidR="00BC5DFB" w:rsidRPr="00BC5DFB">
        <w:rPr>
          <w:rFonts w:ascii="標楷體" w:eastAsia="標楷體" w:hint="eastAsia"/>
          <w:b/>
          <w:color w:val="0000FF"/>
          <w:sz w:val="48"/>
          <w:szCs w:val="44"/>
        </w:rPr>
        <w:t>」膳宿案</w:t>
      </w:r>
      <w:r>
        <w:rPr>
          <w:rFonts w:ascii="標楷體" w:eastAsia="標楷體" w:hint="eastAsia"/>
          <w:b/>
          <w:color w:val="0000FF"/>
          <w:sz w:val="48"/>
          <w:szCs w:val="44"/>
        </w:rPr>
        <w:t xml:space="preserve">  </w:t>
      </w:r>
    </w:p>
    <w:p w:rsidR="00701CEC" w:rsidRPr="00AD28DA" w:rsidRDefault="00701CEC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6D1C0F" w:rsidRPr="006D1C0F">
        <w:rPr>
          <w:rFonts w:ascii="標楷體" w:eastAsia="標楷體"/>
          <w:b/>
          <w:sz w:val="52"/>
          <w:szCs w:val="28"/>
        </w:rPr>
        <w:t>.6.</w:t>
      </w:r>
      <w:r w:rsidR="00F1132A">
        <w:rPr>
          <w:rFonts w:ascii="標楷體" w:eastAsia="標楷體" w:hint="eastAsia"/>
          <w:b/>
          <w:sz w:val="52"/>
          <w:szCs w:val="28"/>
        </w:rPr>
        <w:t>2</w:t>
      </w:r>
      <w:r w:rsidR="005C3364">
        <w:rPr>
          <w:rFonts w:ascii="標楷體" w:eastAsia="標楷體" w:hint="eastAsia"/>
          <w:b/>
          <w:sz w:val="52"/>
          <w:szCs w:val="28"/>
        </w:rPr>
        <w:t>8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F1132A">
        <w:rPr>
          <w:rFonts w:ascii="標楷體" w:eastAsia="標楷體" w:hint="eastAsia"/>
          <w:b/>
          <w:sz w:val="52"/>
          <w:szCs w:val="28"/>
        </w:rPr>
        <w:t>7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7B3BAC">
        <w:rPr>
          <w:rFonts w:ascii="標楷體" w:eastAsia="標楷體" w:hint="eastAsia"/>
          <w:b/>
          <w:sz w:val="52"/>
          <w:szCs w:val="28"/>
        </w:rPr>
        <w:t>4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F1132A">
        <w:rPr>
          <w:rFonts w:ascii="標楷體" w:eastAsia="標楷體" w:hint="eastAsia"/>
          <w:b/>
          <w:color w:val="000000" w:themeColor="text1"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5C3364">
        <w:rPr>
          <w:rFonts w:ascii="標楷體" w:eastAsia="標楷體" w:hint="eastAsia"/>
          <w:b/>
          <w:sz w:val="44"/>
          <w:szCs w:val="32"/>
        </w:rPr>
        <w:t>3</w:t>
      </w:r>
      <w:bookmarkStart w:id="1" w:name="_GoBack"/>
      <w:bookmarkEnd w:id="1"/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5C3364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 w:rsidR="00BC5DFB">
        <w:rPr>
          <w:rFonts w:ascii="標楷體" w:eastAsia="標楷體" w:hint="eastAsia"/>
          <w:b/>
          <w:sz w:val="44"/>
          <w:szCs w:val="32"/>
        </w:rPr>
        <w:t>下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5C3364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F1132A">
        <w:rPr>
          <w:rFonts w:ascii="標楷體" w:eastAsia="標楷體" w:hint="eastAsia"/>
          <w:b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F1132A">
        <w:rPr>
          <w:rFonts w:ascii="標楷體" w:eastAsia="標楷體" w:hint="eastAsia"/>
          <w:b/>
          <w:sz w:val="44"/>
          <w:szCs w:val="32"/>
        </w:rPr>
        <w:t>4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4B5E0C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F1132A">
        <w:rPr>
          <w:rFonts w:ascii="標楷體" w:eastAsia="標楷體" w:hint="eastAsia"/>
          <w:b/>
          <w:sz w:val="44"/>
          <w:szCs w:val="32"/>
        </w:rPr>
        <w:t>4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</w:p>
    <w:bookmarkEnd w:id="0"/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Default="00CC58C3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sectPr w:rsidR="009E12AC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A549A"/>
    <w:rsid w:val="000B31B3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B5E0C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C3364"/>
    <w:rsid w:val="005E7DB9"/>
    <w:rsid w:val="005F53AC"/>
    <w:rsid w:val="005F680D"/>
    <w:rsid w:val="00602EB7"/>
    <w:rsid w:val="00620E2C"/>
    <w:rsid w:val="006232BE"/>
    <w:rsid w:val="0062770F"/>
    <w:rsid w:val="006433E2"/>
    <w:rsid w:val="00646083"/>
    <w:rsid w:val="00695CED"/>
    <w:rsid w:val="006D1C0F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3BAC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33A39"/>
    <w:rsid w:val="009474A1"/>
    <w:rsid w:val="00947F12"/>
    <w:rsid w:val="00953EE0"/>
    <w:rsid w:val="00965B37"/>
    <w:rsid w:val="00995EFC"/>
    <w:rsid w:val="009A4DDC"/>
    <w:rsid w:val="009B594C"/>
    <w:rsid w:val="009C46D2"/>
    <w:rsid w:val="009C51EB"/>
    <w:rsid w:val="009D2628"/>
    <w:rsid w:val="009D4B28"/>
    <w:rsid w:val="009D589F"/>
    <w:rsid w:val="009E12AC"/>
    <w:rsid w:val="00A0071C"/>
    <w:rsid w:val="00A00D35"/>
    <w:rsid w:val="00A10D06"/>
    <w:rsid w:val="00A13A83"/>
    <w:rsid w:val="00A32A43"/>
    <w:rsid w:val="00A5446E"/>
    <w:rsid w:val="00A556C0"/>
    <w:rsid w:val="00A96D09"/>
    <w:rsid w:val="00AA5198"/>
    <w:rsid w:val="00AB2443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C5DFB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C1331"/>
    <w:rsid w:val="00DD4401"/>
    <w:rsid w:val="00E11AC8"/>
    <w:rsid w:val="00E27E60"/>
    <w:rsid w:val="00E42C85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1132A"/>
    <w:rsid w:val="00F27B39"/>
    <w:rsid w:val="00F54FC1"/>
    <w:rsid w:val="00F64C02"/>
    <w:rsid w:val="00F720D5"/>
    <w:rsid w:val="00F86D4F"/>
    <w:rsid w:val="00F9070C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FDD1FA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30</cp:revision>
  <cp:lastPrinted>2019-08-02T02:36:00Z</cp:lastPrinted>
  <dcterms:created xsi:type="dcterms:W3CDTF">2023-03-16T11:09:00Z</dcterms:created>
  <dcterms:modified xsi:type="dcterms:W3CDTF">2023-06-28T06:33:00Z</dcterms:modified>
</cp:coreProperties>
</file>