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11" w:rsidRPr="00157ACA" w:rsidRDefault="007F2011" w:rsidP="007F2011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157ACA">
        <w:rPr>
          <w:rFonts w:ascii="標楷體" w:eastAsia="標楷體" w:hAnsi="標楷體" w:hint="eastAsia"/>
          <w:sz w:val="28"/>
          <w:szCs w:val="28"/>
        </w:rPr>
        <w:t>中華民國體操協會參加2017年</w:t>
      </w:r>
      <w:proofErr w:type="gramStart"/>
      <w:r w:rsidRPr="00157AC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57ACA">
        <w:rPr>
          <w:rFonts w:ascii="標楷體" w:eastAsia="標楷體" w:hAnsi="標楷體" w:hint="eastAsia"/>
          <w:sz w:val="28"/>
          <w:szCs w:val="28"/>
        </w:rPr>
        <w:t>北世界大學運動會</w:t>
      </w:r>
    </w:p>
    <w:p w:rsidR="007F2011" w:rsidRDefault="007F2011" w:rsidP="007F2011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157ACA">
        <w:rPr>
          <w:rFonts w:ascii="標楷體" w:eastAsia="標楷體" w:hAnsi="標楷體" w:hint="eastAsia"/>
          <w:sz w:val="28"/>
          <w:szCs w:val="28"/>
        </w:rPr>
        <w:t>競技體操第</w:t>
      </w:r>
      <w:r w:rsidR="00A51B3A" w:rsidRPr="00157ACA">
        <w:rPr>
          <w:rFonts w:ascii="標楷體" w:eastAsia="標楷體" w:hAnsi="標楷體" w:hint="eastAsia"/>
          <w:sz w:val="28"/>
          <w:szCs w:val="28"/>
        </w:rPr>
        <w:t>3</w:t>
      </w:r>
      <w:r w:rsidRPr="00157ACA">
        <w:rPr>
          <w:rFonts w:ascii="標楷體" w:eastAsia="標楷體" w:hAnsi="標楷體" w:hint="eastAsia"/>
          <w:sz w:val="28"/>
          <w:szCs w:val="28"/>
        </w:rPr>
        <w:t>階段</w:t>
      </w:r>
      <w:proofErr w:type="gramStart"/>
      <w:r w:rsidRPr="00157ACA">
        <w:rPr>
          <w:rFonts w:ascii="標楷體" w:eastAsia="標楷體" w:hAnsi="標楷體" w:hint="eastAsia"/>
          <w:sz w:val="28"/>
          <w:szCs w:val="28"/>
        </w:rPr>
        <w:t>培訓隊</w:t>
      </w:r>
      <w:r w:rsidR="003D462B" w:rsidRPr="00157ACA">
        <w:rPr>
          <w:rFonts w:ascii="標楷體" w:eastAsia="標楷體" w:hAnsi="標楷體" w:hint="eastAsia"/>
          <w:sz w:val="28"/>
          <w:szCs w:val="28"/>
        </w:rPr>
        <w:t>暨</w:t>
      </w:r>
      <w:r w:rsidRPr="00157ACA">
        <w:rPr>
          <w:rFonts w:ascii="標楷體" w:eastAsia="標楷體" w:hAnsi="標楷體" w:hint="eastAsia"/>
          <w:sz w:val="28"/>
          <w:szCs w:val="28"/>
        </w:rPr>
        <w:t>2018年</w:t>
      </w:r>
      <w:proofErr w:type="gramEnd"/>
      <w:r w:rsidRPr="00157ACA">
        <w:rPr>
          <w:rFonts w:ascii="標楷體" w:eastAsia="標楷體" w:hAnsi="標楷體" w:hint="eastAsia"/>
          <w:sz w:val="28"/>
          <w:szCs w:val="28"/>
        </w:rPr>
        <w:t>雅加達亞運</w:t>
      </w:r>
      <w:r w:rsidR="0031664F" w:rsidRPr="00157ACA">
        <w:rPr>
          <w:rFonts w:ascii="標楷體" w:eastAsia="標楷體" w:hAnsi="標楷體" w:hint="eastAsia"/>
          <w:sz w:val="28"/>
          <w:szCs w:val="28"/>
        </w:rPr>
        <w:t>培訓隊</w:t>
      </w:r>
      <w:r w:rsidRPr="00157ACA">
        <w:rPr>
          <w:rFonts w:ascii="標楷體" w:eastAsia="標楷體" w:hAnsi="標楷體" w:hint="eastAsia"/>
          <w:sz w:val="28"/>
          <w:szCs w:val="28"/>
        </w:rPr>
        <w:t>教練及選手選拔辦法</w:t>
      </w:r>
    </w:p>
    <w:p w:rsidR="00AB4A6B" w:rsidRPr="00157ACA" w:rsidRDefault="007F2011" w:rsidP="00AB4A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依據：</w:t>
      </w:r>
      <w:r w:rsidR="00AB4A6B" w:rsidRPr="00157ACA">
        <w:rPr>
          <w:rFonts w:ascii="標楷體" w:eastAsia="標楷體" w:hAnsi="標楷體" w:hint="eastAsia"/>
        </w:rPr>
        <w:t>教育部體育署</w:t>
      </w:r>
      <w:r w:rsidR="00AB4A6B" w:rsidRPr="00157ACA">
        <w:rPr>
          <w:rFonts w:ascii="標楷體" w:eastAsia="標楷體" w:hAnsi="標楷體"/>
        </w:rPr>
        <w:t>105</w:t>
      </w:r>
      <w:r w:rsidR="00AB4A6B" w:rsidRPr="00157ACA">
        <w:rPr>
          <w:rFonts w:ascii="標楷體" w:eastAsia="標楷體" w:hAnsi="標楷體" w:hint="eastAsia"/>
        </w:rPr>
        <w:t>年</w:t>
      </w:r>
      <w:r w:rsidR="00AB4A6B" w:rsidRPr="00157ACA">
        <w:rPr>
          <w:rFonts w:ascii="標楷體" w:eastAsia="標楷體" w:hAnsi="標楷體"/>
        </w:rPr>
        <w:t>5</w:t>
      </w:r>
      <w:r w:rsidR="00AB4A6B" w:rsidRPr="00157ACA">
        <w:rPr>
          <w:rFonts w:ascii="標楷體" w:eastAsia="標楷體" w:hAnsi="標楷體" w:hint="eastAsia"/>
        </w:rPr>
        <w:t>月</w:t>
      </w:r>
      <w:r w:rsidR="00AB4A6B" w:rsidRPr="00157ACA">
        <w:rPr>
          <w:rFonts w:ascii="標楷體" w:eastAsia="標楷體" w:hAnsi="標楷體"/>
        </w:rPr>
        <w:t>23</w:t>
      </w:r>
      <w:r w:rsidR="00AB4A6B" w:rsidRPr="00157ACA">
        <w:rPr>
          <w:rFonts w:ascii="標楷體" w:eastAsia="標楷體" w:hAnsi="標楷體" w:hint="eastAsia"/>
        </w:rPr>
        <w:t>日</w:t>
      </w:r>
      <w:proofErr w:type="gramStart"/>
      <w:r w:rsidR="00AB4A6B" w:rsidRPr="00157ACA">
        <w:rPr>
          <w:rFonts w:ascii="標楷體" w:eastAsia="標楷體" w:hAnsi="標楷體" w:hint="eastAsia"/>
        </w:rPr>
        <w:t>研</w:t>
      </w:r>
      <w:proofErr w:type="gramEnd"/>
      <w:r w:rsidR="00AB4A6B" w:rsidRPr="00157ACA">
        <w:rPr>
          <w:rFonts w:ascii="標楷體" w:eastAsia="標楷體" w:hAnsi="標楷體" w:hint="eastAsia"/>
        </w:rPr>
        <w:t>商</w:t>
      </w:r>
      <w:r w:rsidR="00AB4A6B" w:rsidRPr="00157ACA">
        <w:rPr>
          <w:rFonts w:ascii="標楷體" w:eastAsia="標楷體" w:hAnsi="標楷體"/>
        </w:rPr>
        <w:t>2017</w:t>
      </w:r>
      <w:proofErr w:type="gramStart"/>
      <w:r w:rsidR="00AB4A6B" w:rsidRPr="00157ACA">
        <w:rPr>
          <w:rFonts w:ascii="標楷體" w:eastAsia="標楷體" w:hAnsi="標楷體" w:hint="eastAsia"/>
        </w:rPr>
        <w:t>世</w:t>
      </w:r>
      <w:proofErr w:type="gramEnd"/>
      <w:r w:rsidR="00AB4A6B" w:rsidRPr="00157ACA">
        <w:rPr>
          <w:rFonts w:ascii="標楷體" w:eastAsia="標楷體" w:hAnsi="標楷體" w:hint="eastAsia"/>
        </w:rPr>
        <w:t>大運與</w:t>
      </w:r>
      <w:r w:rsidR="00AB4A6B" w:rsidRPr="00157ACA">
        <w:rPr>
          <w:rFonts w:ascii="標楷體" w:eastAsia="標楷體" w:hAnsi="標楷體"/>
        </w:rPr>
        <w:t>2018</w:t>
      </w:r>
      <w:r w:rsidR="00AB4A6B" w:rsidRPr="00157ACA">
        <w:rPr>
          <w:rFonts w:ascii="標楷體" w:eastAsia="標楷體" w:hAnsi="標楷體" w:hint="eastAsia"/>
        </w:rPr>
        <w:t>亞運選訓工作整合</w:t>
      </w:r>
    </w:p>
    <w:p w:rsidR="007F2011" w:rsidRPr="00157ACA" w:rsidRDefault="00AB4A6B" w:rsidP="00AB4A6B">
      <w:pPr>
        <w:pStyle w:val="a3"/>
        <w:ind w:leftChars="0" w:left="1131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會議紀錄辦理。</w:t>
      </w:r>
    </w:p>
    <w:p w:rsidR="00F21112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貳、目的：為遴選我國備戰2017年</w:t>
      </w:r>
      <w:proofErr w:type="gramStart"/>
      <w:r w:rsidRPr="00157ACA">
        <w:rPr>
          <w:rFonts w:ascii="標楷體" w:eastAsia="標楷體" w:hAnsi="標楷體" w:hint="eastAsia"/>
        </w:rPr>
        <w:t>臺</w:t>
      </w:r>
      <w:proofErr w:type="gramEnd"/>
      <w:r w:rsidRPr="00157ACA">
        <w:rPr>
          <w:rFonts w:ascii="標楷體" w:eastAsia="標楷體" w:hAnsi="標楷體" w:hint="eastAsia"/>
        </w:rPr>
        <w:t>北世界大學運動會</w:t>
      </w:r>
      <w:r w:rsidR="00F453C9" w:rsidRPr="00157ACA">
        <w:rPr>
          <w:rFonts w:ascii="標楷體" w:eastAsia="標楷體" w:hAnsi="標楷體" w:hint="eastAsia"/>
        </w:rPr>
        <w:t>，進行第</w:t>
      </w:r>
      <w:r w:rsidR="00921044" w:rsidRPr="00157ACA">
        <w:rPr>
          <w:rFonts w:ascii="標楷體" w:eastAsia="標楷體" w:hAnsi="標楷體" w:hint="eastAsia"/>
        </w:rPr>
        <w:t>3</w:t>
      </w:r>
      <w:r w:rsidR="00F453C9" w:rsidRPr="00157ACA">
        <w:rPr>
          <w:rFonts w:ascii="標楷體" w:eastAsia="標楷體" w:hAnsi="標楷體" w:hint="eastAsia"/>
        </w:rPr>
        <w:t>階段培訓</w:t>
      </w:r>
      <w:r w:rsidRPr="00157ACA">
        <w:rPr>
          <w:rFonts w:ascii="標楷體" w:eastAsia="標楷體" w:hAnsi="標楷體" w:hint="eastAsia"/>
        </w:rPr>
        <w:t>暨2018年</w:t>
      </w:r>
    </w:p>
    <w:p w:rsidR="007F2011" w:rsidRPr="00157ACA" w:rsidRDefault="007F2011" w:rsidP="00F21112">
      <w:pPr>
        <w:ind w:left="426" w:firstLineChars="600" w:firstLine="144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雅加達亞運</w:t>
      </w:r>
      <w:r w:rsidR="00F453C9" w:rsidRPr="00157ACA">
        <w:rPr>
          <w:rFonts w:ascii="標楷體" w:eastAsia="標楷體" w:hAnsi="標楷體" w:hint="eastAsia"/>
        </w:rPr>
        <w:t>培訓，爭取優良成績，為國爭光。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參、指導單位：教育部體育署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肆、主辦單位：中華民國體操協會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伍、協辦單位：國家運動訓練中心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陸、選拔日期與地點：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中華民國10</w:t>
      </w:r>
      <w:r w:rsidR="00A51B3A" w:rsidRPr="00157ACA">
        <w:rPr>
          <w:rFonts w:ascii="標楷體" w:eastAsia="標楷體" w:hAnsi="標楷體" w:hint="eastAsia"/>
        </w:rPr>
        <w:t>6</w:t>
      </w:r>
      <w:r w:rsidRPr="00157ACA">
        <w:rPr>
          <w:rFonts w:ascii="標楷體" w:eastAsia="標楷體" w:hAnsi="標楷體" w:hint="eastAsia"/>
        </w:rPr>
        <w:t>年</w:t>
      </w:r>
      <w:r w:rsidR="00A51B3A" w:rsidRPr="00157ACA">
        <w:rPr>
          <w:rFonts w:ascii="標楷體" w:eastAsia="標楷體" w:hAnsi="標楷體" w:hint="eastAsia"/>
        </w:rPr>
        <w:t>1</w:t>
      </w:r>
      <w:r w:rsidRPr="00157ACA">
        <w:rPr>
          <w:rFonts w:ascii="標楷體" w:eastAsia="標楷體" w:hAnsi="標楷體" w:hint="eastAsia"/>
        </w:rPr>
        <w:t>月</w:t>
      </w:r>
      <w:r w:rsidR="00A51B3A" w:rsidRPr="00157ACA">
        <w:rPr>
          <w:rFonts w:ascii="標楷體" w:eastAsia="標楷體" w:hAnsi="標楷體" w:hint="eastAsia"/>
        </w:rPr>
        <w:t>7</w:t>
      </w:r>
      <w:r w:rsidRPr="00157ACA">
        <w:rPr>
          <w:rFonts w:ascii="標楷體" w:eastAsia="標楷體" w:hAnsi="標楷體" w:hint="eastAsia"/>
        </w:rPr>
        <w:t>、</w:t>
      </w:r>
      <w:r w:rsidR="00A51B3A" w:rsidRPr="00157ACA">
        <w:rPr>
          <w:rFonts w:ascii="標楷體" w:eastAsia="標楷體" w:hAnsi="標楷體" w:hint="eastAsia"/>
        </w:rPr>
        <w:t>8</w:t>
      </w:r>
      <w:r w:rsidRPr="00157ACA">
        <w:rPr>
          <w:rFonts w:ascii="標楷體" w:eastAsia="標楷體" w:hAnsi="標楷體" w:hint="eastAsia"/>
        </w:rPr>
        <w:t>日 (星期</w:t>
      </w:r>
      <w:r w:rsidR="00A51B3A" w:rsidRPr="00157ACA">
        <w:rPr>
          <w:rFonts w:ascii="標楷體" w:eastAsia="標楷體" w:hAnsi="標楷體" w:hint="eastAsia"/>
        </w:rPr>
        <w:t>六</w:t>
      </w:r>
      <w:r w:rsidRPr="00157ACA">
        <w:rPr>
          <w:rFonts w:ascii="標楷體" w:eastAsia="標楷體" w:hAnsi="標楷體" w:hint="eastAsia"/>
        </w:rPr>
        <w:t>、</w:t>
      </w:r>
      <w:r w:rsidR="00A51B3A" w:rsidRPr="00157ACA">
        <w:rPr>
          <w:rFonts w:ascii="標楷體" w:eastAsia="標楷體" w:hAnsi="標楷體" w:hint="eastAsia"/>
        </w:rPr>
        <w:t>日</w:t>
      </w:r>
      <w:r w:rsidRPr="00157ACA">
        <w:rPr>
          <w:rFonts w:ascii="標楷體" w:eastAsia="標楷體" w:hAnsi="標楷體" w:hint="eastAsia"/>
        </w:rPr>
        <w:t>)，上午10時，假國家運動訓練中心體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</w:t>
      </w:r>
      <w:proofErr w:type="gramStart"/>
      <w:r w:rsidRPr="00157ACA">
        <w:rPr>
          <w:rFonts w:ascii="標楷體" w:eastAsia="標楷體" w:hAnsi="標楷體" w:hint="eastAsia"/>
        </w:rPr>
        <w:t>操館舉行</w:t>
      </w:r>
      <w:proofErr w:type="gramEnd"/>
      <w:r w:rsidRPr="00157ACA">
        <w:rPr>
          <w:rFonts w:ascii="標楷體" w:eastAsia="標楷體" w:hAnsi="標楷體" w:hint="eastAsia"/>
        </w:rPr>
        <w:t>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proofErr w:type="gramStart"/>
      <w:r w:rsidRPr="00157ACA">
        <w:rPr>
          <w:rFonts w:ascii="標楷體" w:eastAsia="標楷體" w:hAnsi="標楷體" w:hint="eastAsia"/>
        </w:rPr>
        <w:t>柒</w:t>
      </w:r>
      <w:proofErr w:type="gramEnd"/>
      <w:r w:rsidRPr="00157ACA">
        <w:rPr>
          <w:rFonts w:ascii="標楷體" w:eastAsia="標楷體" w:hAnsi="標楷體" w:hint="eastAsia"/>
        </w:rPr>
        <w:t>、選手參加資格：</w:t>
      </w:r>
    </w:p>
    <w:p w:rsidR="00470C2B" w:rsidRPr="00157ACA" w:rsidRDefault="00F21112" w:rsidP="00AA4795">
      <w:pPr>
        <w:pStyle w:val="a3"/>
        <w:jc w:val="center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</w:t>
      </w:r>
      <w:r w:rsidR="00AA4795" w:rsidRPr="00157ACA">
        <w:rPr>
          <w:rFonts w:ascii="標楷體" w:eastAsia="標楷體" w:hAnsi="標楷體" w:hint="eastAsia"/>
          <w:sz w:val="28"/>
          <w:szCs w:val="28"/>
        </w:rPr>
        <w:t>(</w:t>
      </w:r>
      <w:r w:rsidR="00AA4795" w:rsidRPr="00157ACA">
        <w:rPr>
          <w:rFonts w:ascii="標楷體" w:eastAsia="標楷體" w:hAnsi="標楷體" w:hint="eastAsia"/>
        </w:rPr>
        <w:t>世界大學運動會</w:t>
      </w:r>
      <w:r w:rsidR="00AA4795" w:rsidRPr="00157ACA">
        <w:rPr>
          <w:rFonts w:ascii="標楷體" w:eastAsia="標楷體" w:hAnsi="標楷體" w:hint="eastAsia"/>
          <w:sz w:val="28"/>
          <w:szCs w:val="28"/>
        </w:rPr>
        <w:t>)</w:t>
      </w:r>
      <w:r w:rsidR="007F2011" w:rsidRPr="00157ACA">
        <w:rPr>
          <w:rFonts w:ascii="標楷體" w:eastAsia="標楷體" w:hAnsi="標楷體" w:hint="eastAsia"/>
        </w:rPr>
        <w:t>介於1989年1月1日至1999年12月31</w:t>
      </w:r>
      <w:r w:rsidR="00AA4795" w:rsidRPr="00157ACA">
        <w:rPr>
          <w:rFonts w:ascii="標楷體" w:eastAsia="標楷體" w:hAnsi="標楷體" w:hint="eastAsia"/>
        </w:rPr>
        <w:t>日間出生之中華</w:t>
      </w:r>
      <w:r w:rsidR="00470C2B" w:rsidRPr="00157ACA">
        <w:rPr>
          <w:rFonts w:ascii="標楷體" w:eastAsia="標楷體" w:hAnsi="標楷體" w:hint="eastAsia"/>
        </w:rPr>
        <w:t>民國國民</w:t>
      </w:r>
    </w:p>
    <w:p w:rsidR="007F2011" w:rsidRPr="00157ACA" w:rsidRDefault="00AA4795" w:rsidP="000B1552">
      <w:pPr>
        <w:pStyle w:val="a3"/>
        <w:ind w:firstLineChars="150" w:firstLine="42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  <w:sz w:val="28"/>
          <w:szCs w:val="28"/>
        </w:rPr>
        <w:t>(</w:t>
      </w:r>
      <w:r w:rsidRPr="00157ACA">
        <w:rPr>
          <w:rFonts w:ascii="標楷體" w:eastAsia="標楷體" w:hAnsi="標楷體" w:hint="eastAsia"/>
        </w:rPr>
        <w:t>雅加達亞運</w:t>
      </w:r>
      <w:r w:rsidRPr="00157ACA">
        <w:rPr>
          <w:rFonts w:ascii="標楷體" w:eastAsia="標楷體" w:hAnsi="標楷體" w:hint="eastAsia"/>
          <w:sz w:val="28"/>
          <w:szCs w:val="28"/>
        </w:rPr>
        <w:t>)</w:t>
      </w:r>
      <w:r w:rsidR="0080237D" w:rsidRPr="00157ACA">
        <w:rPr>
          <w:rFonts w:ascii="標楷體" w:eastAsia="標楷體" w:hAnsi="標楷體" w:hint="eastAsia"/>
        </w:rPr>
        <w:t>男子 18歲2000年</w:t>
      </w:r>
      <w:r w:rsidR="001B64C6" w:rsidRPr="00157ACA">
        <w:rPr>
          <w:rFonts w:ascii="標楷體" w:eastAsia="標楷體" w:hAnsi="標楷體" w:hint="eastAsia"/>
        </w:rPr>
        <w:t>12月31日</w:t>
      </w:r>
      <w:r w:rsidR="008C7E7B">
        <w:rPr>
          <w:rFonts w:ascii="標楷體" w:eastAsia="標楷體" w:hAnsi="標楷體" w:hint="eastAsia"/>
        </w:rPr>
        <w:t>前</w:t>
      </w:r>
      <w:r w:rsidR="0080237D" w:rsidRPr="00157ACA">
        <w:rPr>
          <w:rFonts w:ascii="標楷體" w:eastAsia="標楷體" w:hAnsi="標楷體" w:hint="eastAsia"/>
        </w:rPr>
        <w:t>出生之中華</w:t>
      </w:r>
      <w:r w:rsidR="00470C2B" w:rsidRPr="00157ACA">
        <w:rPr>
          <w:rFonts w:ascii="標楷體" w:eastAsia="標楷體" w:hAnsi="標楷體" w:hint="eastAsia"/>
        </w:rPr>
        <w:t>民</w:t>
      </w:r>
      <w:r w:rsidR="0080237D" w:rsidRPr="00157ACA">
        <w:rPr>
          <w:rFonts w:ascii="標楷體" w:eastAsia="標楷體" w:hAnsi="標楷體" w:hint="eastAsia"/>
        </w:rPr>
        <w:t>國</w:t>
      </w:r>
      <w:r w:rsidR="00470C2B" w:rsidRPr="00157ACA">
        <w:rPr>
          <w:rFonts w:ascii="標楷體" w:eastAsia="標楷體" w:hAnsi="標楷體" w:hint="eastAsia"/>
        </w:rPr>
        <w:t>國</w:t>
      </w:r>
      <w:r w:rsidR="0080237D" w:rsidRPr="00157ACA">
        <w:rPr>
          <w:rFonts w:ascii="標楷體" w:eastAsia="標楷體" w:hAnsi="標楷體" w:hint="eastAsia"/>
        </w:rPr>
        <w:t>民。</w:t>
      </w:r>
    </w:p>
    <w:p w:rsidR="0080237D" w:rsidRPr="00157ACA" w:rsidRDefault="00921044" w:rsidP="00AA4795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157ACA">
        <w:rPr>
          <w:rFonts w:ascii="標楷體" w:eastAsia="標楷體" w:hAnsi="標楷體" w:hint="eastAsia"/>
          <w:szCs w:val="24"/>
        </w:rPr>
        <w:t xml:space="preserve"> </w:t>
      </w:r>
      <w:r w:rsidR="000B1552">
        <w:rPr>
          <w:rFonts w:ascii="標楷體" w:eastAsia="標楷體" w:hAnsi="標楷體" w:hint="eastAsia"/>
          <w:szCs w:val="24"/>
        </w:rPr>
        <w:t xml:space="preserve"> </w:t>
      </w:r>
      <w:r w:rsidR="0080237D" w:rsidRPr="00157ACA">
        <w:rPr>
          <w:rFonts w:ascii="標楷體" w:eastAsia="標楷體" w:hAnsi="標楷體" w:hint="eastAsia"/>
          <w:szCs w:val="24"/>
        </w:rPr>
        <w:t>女子16歲 2002年</w:t>
      </w:r>
      <w:r w:rsidR="001B64C6" w:rsidRPr="00157ACA">
        <w:rPr>
          <w:rFonts w:ascii="標楷體" w:eastAsia="標楷體" w:hAnsi="標楷體" w:hint="eastAsia"/>
        </w:rPr>
        <w:t>12月31日</w:t>
      </w:r>
      <w:r w:rsidR="008C7E7B">
        <w:rPr>
          <w:rFonts w:ascii="標楷體" w:eastAsia="標楷體" w:hAnsi="標楷體" w:hint="eastAsia"/>
          <w:szCs w:val="24"/>
        </w:rPr>
        <w:t>前</w:t>
      </w:r>
      <w:r w:rsidR="0080237D" w:rsidRPr="00157ACA">
        <w:rPr>
          <w:rFonts w:ascii="標楷體" w:eastAsia="標楷體" w:hAnsi="標楷體" w:hint="eastAsia"/>
          <w:szCs w:val="24"/>
        </w:rPr>
        <w:t>出生之中華</w:t>
      </w:r>
      <w:r w:rsidR="00470C2B" w:rsidRPr="00157ACA">
        <w:rPr>
          <w:rFonts w:ascii="標楷體" w:eastAsia="標楷體" w:hAnsi="標楷體" w:hint="eastAsia"/>
        </w:rPr>
        <w:t>民</w:t>
      </w:r>
      <w:r w:rsidR="0080237D" w:rsidRPr="00157ACA">
        <w:rPr>
          <w:rFonts w:ascii="標楷體" w:eastAsia="標楷體" w:hAnsi="標楷體" w:hint="eastAsia"/>
          <w:szCs w:val="24"/>
        </w:rPr>
        <w:t>國</w:t>
      </w:r>
      <w:r w:rsidR="00C64C06" w:rsidRPr="00157ACA">
        <w:rPr>
          <w:rFonts w:ascii="標楷體" w:eastAsia="標楷體" w:hAnsi="標楷體" w:hint="eastAsia"/>
        </w:rPr>
        <w:t>國</w:t>
      </w:r>
      <w:r w:rsidR="0080237D" w:rsidRPr="00157ACA">
        <w:rPr>
          <w:rFonts w:ascii="標楷體" w:eastAsia="標楷體" w:hAnsi="標楷體" w:hint="eastAsia"/>
          <w:szCs w:val="24"/>
        </w:rPr>
        <w:t>民</w:t>
      </w:r>
      <w:r w:rsidR="0080237D" w:rsidRPr="00157ACA">
        <w:rPr>
          <w:rFonts w:ascii="標楷體" w:eastAsia="標楷體" w:hAnsi="標楷體" w:hint="eastAsia"/>
        </w:rPr>
        <w:t>。</w:t>
      </w:r>
    </w:p>
    <w:p w:rsidR="007F2011" w:rsidRPr="00157ACA" w:rsidRDefault="00115AB6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7F2011" w:rsidRPr="00157ACA">
        <w:rPr>
          <w:rFonts w:ascii="標楷體" w:eastAsia="標楷體" w:hAnsi="標楷體" w:hint="eastAsia"/>
        </w:rPr>
        <w:t xml:space="preserve"> 捌、參加辦法：</w:t>
      </w:r>
    </w:p>
    <w:p w:rsidR="007F2011" w:rsidRPr="00157ACA" w:rsidRDefault="007F2011" w:rsidP="005D6547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一、填寫報名表</w:t>
      </w:r>
      <w:r w:rsidR="005D6547">
        <w:rPr>
          <w:rFonts w:ascii="標楷體" w:eastAsia="標楷體" w:hAnsi="標楷體" w:hint="eastAsia"/>
        </w:rPr>
        <w:t>並由學校蓋證明章後</w:t>
      </w:r>
      <w:r w:rsidRPr="00157ACA">
        <w:rPr>
          <w:rFonts w:ascii="標楷體" w:eastAsia="標楷體" w:hAnsi="標楷體" w:hint="eastAsia"/>
        </w:rPr>
        <w:t>(如附件)浮貼2</w:t>
      </w:r>
      <w:r w:rsidR="005D6547">
        <w:rPr>
          <w:rFonts w:ascii="標楷體" w:eastAsia="標楷體" w:hAnsi="標楷體" w:hint="eastAsia"/>
        </w:rPr>
        <w:t>吋半身照片</w:t>
      </w:r>
      <w:r w:rsidRPr="00157ACA">
        <w:rPr>
          <w:rFonts w:ascii="標楷體" w:eastAsia="標楷體" w:hAnsi="標楷體" w:hint="eastAsia"/>
        </w:rPr>
        <w:t>電子</w:t>
      </w:r>
      <w:proofErr w:type="gramStart"/>
      <w:r w:rsidRPr="00157ACA">
        <w:rPr>
          <w:rFonts w:ascii="標楷體" w:eastAsia="標楷體" w:hAnsi="標楷體" w:hint="eastAsia"/>
        </w:rPr>
        <w:t>檔</w:t>
      </w:r>
      <w:proofErr w:type="gramEnd"/>
      <w:r w:rsidR="005D6547">
        <w:rPr>
          <w:rFonts w:ascii="標楷體" w:eastAsia="標楷體" w:hAnsi="標楷體" w:hint="eastAsia"/>
        </w:rPr>
        <w:t>傳送或傳真</w:t>
      </w:r>
      <w:r w:rsidRPr="00157ACA">
        <w:rPr>
          <w:rFonts w:ascii="標楷體" w:eastAsia="標楷體" w:hAnsi="標楷體" w:hint="eastAsia"/>
        </w:rPr>
        <w:t>。</w:t>
      </w:r>
    </w:p>
    <w:p w:rsidR="00921044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二、報名時間與地點：自即日起至民國10</w:t>
      </w:r>
      <w:r w:rsidR="000142CA">
        <w:rPr>
          <w:rFonts w:ascii="標楷體" w:eastAsia="標楷體" w:hAnsi="標楷體" w:hint="eastAsia"/>
        </w:rPr>
        <w:t>5</w:t>
      </w:r>
      <w:r w:rsidRPr="00157ACA">
        <w:rPr>
          <w:rFonts w:ascii="標楷體" w:eastAsia="標楷體" w:hAnsi="標楷體" w:hint="eastAsia"/>
        </w:rPr>
        <w:t>年</w:t>
      </w:r>
      <w:r w:rsidR="00A51B3A" w:rsidRPr="00157ACA">
        <w:rPr>
          <w:rFonts w:ascii="標楷體" w:eastAsia="標楷體" w:hAnsi="標楷體" w:hint="eastAsia"/>
        </w:rPr>
        <w:t>12</w:t>
      </w:r>
      <w:r w:rsidRPr="00157ACA">
        <w:rPr>
          <w:rFonts w:ascii="標楷體" w:eastAsia="標楷體" w:hAnsi="標楷體" w:hint="eastAsia"/>
        </w:rPr>
        <w:t>月</w:t>
      </w:r>
      <w:r w:rsidR="000F01BB" w:rsidRPr="00157ACA">
        <w:rPr>
          <w:rFonts w:ascii="標楷體" w:eastAsia="標楷體" w:hAnsi="標楷體" w:hint="eastAsia"/>
        </w:rPr>
        <w:t>23</w:t>
      </w:r>
      <w:r w:rsidRPr="00157ACA">
        <w:rPr>
          <w:rFonts w:ascii="標楷體" w:eastAsia="標楷體" w:hAnsi="標楷體" w:hint="eastAsia"/>
        </w:rPr>
        <w:t>日(</w:t>
      </w:r>
      <w:r w:rsidR="00AB4A6B" w:rsidRPr="00157ACA">
        <w:rPr>
          <w:rFonts w:ascii="標楷體" w:eastAsia="標楷體" w:hAnsi="標楷體" w:hint="eastAsia"/>
        </w:rPr>
        <w:t>五</w:t>
      </w:r>
      <w:r w:rsidRPr="00157ACA">
        <w:rPr>
          <w:rFonts w:ascii="標楷體" w:eastAsia="標楷體" w:hAnsi="標楷體" w:hint="eastAsia"/>
        </w:rPr>
        <w:t>)下午17時止，以電子</w:t>
      </w:r>
    </w:p>
    <w:p w:rsidR="00921044" w:rsidRPr="00157ACA" w:rsidRDefault="007F2011" w:rsidP="00921044">
      <w:pPr>
        <w:ind w:leftChars="177" w:left="425" w:firstLineChars="500" w:firstLine="120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郵件寄至中華民國體操協會電子信箱 (ctga123@yahoo.com.tw)，或傳真</w:t>
      </w:r>
    </w:p>
    <w:p w:rsidR="00921044" w:rsidRPr="00157ACA" w:rsidRDefault="007F2011" w:rsidP="00921044">
      <w:pPr>
        <w:ind w:leftChars="177" w:left="425" w:firstLineChars="500" w:firstLine="120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(02)277</w:t>
      </w:r>
      <w:r w:rsidR="00921044" w:rsidRPr="00157ACA">
        <w:rPr>
          <w:rFonts w:ascii="標楷體" w:eastAsia="標楷體" w:hAnsi="標楷體" w:hint="eastAsia"/>
        </w:rPr>
        <w:t xml:space="preserve"> </w:t>
      </w:r>
      <w:r w:rsidRPr="00157ACA">
        <w:rPr>
          <w:rFonts w:ascii="標楷體" w:eastAsia="標楷體" w:hAnsi="標楷體" w:hint="eastAsia"/>
        </w:rPr>
        <w:t>8-1514報名，並聯絡本會確認後，始完成報名(因辦理保險時效關係，</w:t>
      </w:r>
    </w:p>
    <w:p w:rsidR="007F2011" w:rsidRPr="00157ACA" w:rsidRDefault="007F2011" w:rsidP="00921044">
      <w:pPr>
        <w:ind w:leftChars="177" w:left="425" w:firstLineChars="500" w:firstLine="120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不接受現場報名)。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三、報名費:新台幣貳仟元整，請於報到時繳交，經電子報名後未</w:t>
      </w:r>
      <w:proofErr w:type="gramStart"/>
      <w:r w:rsidRPr="00157ACA">
        <w:rPr>
          <w:rFonts w:ascii="標楷體" w:eastAsia="標楷體" w:hAnsi="標楷體" w:hint="eastAsia"/>
        </w:rPr>
        <w:t>出賽需繳交</w:t>
      </w:r>
      <w:proofErr w:type="gramEnd"/>
      <w:r w:rsidRPr="00157ACA">
        <w:rPr>
          <w:rFonts w:ascii="標楷體" w:eastAsia="標楷體" w:hAnsi="標楷體" w:hint="eastAsia"/>
        </w:rPr>
        <w:t>保險行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政費新台幣</w:t>
      </w:r>
      <w:r w:rsidR="000D42B5" w:rsidRPr="00157ACA">
        <w:rPr>
          <w:rFonts w:ascii="標楷體" w:eastAsia="標楷體" w:hAnsi="標楷體" w:hint="eastAsia"/>
        </w:rPr>
        <w:t>伍佰</w:t>
      </w:r>
      <w:r w:rsidRPr="00157ACA">
        <w:rPr>
          <w:rFonts w:ascii="標楷體" w:eastAsia="標楷體" w:hAnsi="標楷體" w:hint="eastAsia"/>
        </w:rPr>
        <w:t>元整。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四、報到時間與地點(</w:t>
      </w:r>
      <w:proofErr w:type="gramStart"/>
      <w:r w:rsidRPr="00157ACA">
        <w:rPr>
          <w:rFonts w:ascii="標楷體" w:eastAsia="標楷體" w:hAnsi="標楷體" w:hint="eastAsia"/>
        </w:rPr>
        <w:t>不</w:t>
      </w:r>
      <w:proofErr w:type="gramEnd"/>
      <w:r w:rsidRPr="00157ACA">
        <w:rPr>
          <w:rFonts w:ascii="標楷體" w:eastAsia="標楷體" w:hAnsi="標楷體" w:hint="eastAsia"/>
        </w:rPr>
        <w:t>另函通知)</w:t>
      </w:r>
    </w:p>
    <w:p w:rsidR="00825268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</w:t>
      </w:r>
      <w:r w:rsidR="00825268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中華民國10</w:t>
      </w:r>
      <w:r w:rsidR="00A51B3A" w:rsidRPr="00157ACA">
        <w:rPr>
          <w:rFonts w:ascii="標楷體" w:eastAsia="標楷體" w:hAnsi="標楷體" w:hint="eastAsia"/>
        </w:rPr>
        <w:t>6</w:t>
      </w:r>
      <w:r w:rsidRPr="00157ACA">
        <w:rPr>
          <w:rFonts w:ascii="標楷體" w:eastAsia="標楷體" w:hAnsi="標楷體" w:hint="eastAsia"/>
        </w:rPr>
        <w:t>年</w:t>
      </w:r>
      <w:r w:rsidR="00A51B3A" w:rsidRPr="00157ACA">
        <w:rPr>
          <w:rFonts w:ascii="標楷體" w:eastAsia="標楷體" w:hAnsi="標楷體" w:hint="eastAsia"/>
        </w:rPr>
        <w:t>1</w:t>
      </w:r>
      <w:r w:rsidRPr="00157ACA">
        <w:rPr>
          <w:rFonts w:ascii="標楷體" w:eastAsia="標楷體" w:hAnsi="標楷體" w:hint="eastAsia"/>
        </w:rPr>
        <w:t>月</w:t>
      </w:r>
      <w:r w:rsidR="00A51B3A" w:rsidRPr="00157ACA">
        <w:rPr>
          <w:rFonts w:ascii="標楷體" w:eastAsia="標楷體" w:hAnsi="標楷體" w:hint="eastAsia"/>
        </w:rPr>
        <w:t>7</w:t>
      </w:r>
      <w:r w:rsidRPr="00157ACA">
        <w:rPr>
          <w:rFonts w:ascii="標楷體" w:eastAsia="標楷體" w:hAnsi="標楷體" w:hint="eastAsia"/>
        </w:rPr>
        <w:t>日 (星期</w:t>
      </w:r>
      <w:r w:rsidR="00A51B3A" w:rsidRPr="00157ACA">
        <w:rPr>
          <w:rFonts w:ascii="標楷體" w:eastAsia="標楷體" w:hAnsi="標楷體" w:hint="eastAsia"/>
        </w:rPr>
        <w:t>六</w:t>
      </w:r>
      <w:r w:rsidRPr="00157ACA">
        <w:rPr>
          <w:rFonts w:ascii="標楷體" w:eastAsia="標楷體" w:hAnsi="標楷體" w:hint="eastAsia"/>
        </w:rPr>
        <w:t>)，上午10時，假國家運動訓練中心體操館</w:t>
      </w:r>
    </w:p>
    <w:p w:rsidR="007F2011" w:rsidRPr="00157ACA" w:rsidRDefault="00825268" w:rsidP="007F2011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F2011" w:rsidRPr="00157ACA">
        <w:rPr>
          <w:rFonts w:ascii="標楷體" w:eastAsia="標楷體" w:hAnsi="標楷體" w:hint="eastAsia"/>
        </w:rPr>
        <w:t>舉行。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五、選拔技術會議時間及地點(</w:t>
      </w:r>
      <w:proofErr w:type="gramStart"/>
      <w:r w:rsidRPr="00157ACA">
        <w:rPr>
          <w:rFonts w:ascii="標楷體" w:eastAsia="標楷體" w:hAnsi="標楷體" w:hint="eastAsia"/>
        </w:rPr>
        <w:t>不</w:t>
      </w:r>
      <w:proofErr w:type="gramEnd"/>
      <w:r w:rsidRPr="00157ACA">
        <w:rPr>
          <w:rFonts w:ascii="標楷體" w:eastAsia="標楷體" w:hAnsi="標楷體" w:hint="eastAsia"/>
        </w:rPr>
        <w:t>另函通知)</w:t>
      </w:r>
    </w:p>
    <w:p w:rsidR="00825268" w:rsidRDefault="007F2011" w:rsidP="007F2011">
      <w:pPr>
        <w:ind w:leftChars="177" w:left="665" w:hangingChars="100" w:hanging="24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</w:t>
      </w:r>
      <w:r w:rsidR="00825268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中華民國10</w:t>
      </w:r>
      <w:r w:rsidR="00A51B3A" w:rsidRPr="00157ACA">
        <w:rPr>
          <w:rFonts w:ascii="標楷體" w:eastAsia="標楷體" w:hAnsi="標楷體" w:hint="eastAsia"/>
        </w:rPr>
        <w:t>6</w:t>
      </w:r>
      <w:r w:rsidRPr="00157ACA">
        <w:rPr>
          <w:rFonts w:ascii="標楷體" w:eastAsia="標楷體" w:hAnsi="標楷體" w:hint="eastAsia"/>
        </w:rPr>
        <w:t>年</w:t>
      </w:r>
      <w:r w:rsidR="00A51B3A" w:rsidRPr="00157ACA">
        <w:rPr>
          <w:rFonts w:ascii="標楷體" w:eastAsia="標楷體" w:hAnsi="標楷體" w:hint="eastAsia"/>
        </w:rPr>
        <w:t>1</w:t>
      </w:r>
      <w:r w:rsidRPr="00157ACA">
        <w:rPr>
          <w:rFonts w:ascii="標楷體" w:eastAsia="標楷體" w:hAnsi="標楷體" w:hint="eastAsia"/>
        </w:rPr>
        <w:t>月</w:t>
      </w:r>
      <w:r w:rsidR="00A51B3A" w:rsidRPr="00157ACA">
        <w:rPr>
          <w:rFonts w:ascii="標楷體" w:eastAsia="標楷體" w:hAnsi="標楷體" w:hint="eastAsia"/>
        </w:rPr>
        <w:t>7</w:t>
      </w:r>
      <w:r w:rsidRPr="00157ACA">
        <w:rPr>
          <w:rFonts w:ascii="標楷體" w:eastAsia="標楷體" w:hAnsi="標楷體" w:hint="eastAsia"/>
        </w:rPr>
        <w:t>日 (星期</w:t>
      </w:r>
      <w:r w:rsidR="00A51B3A" w:rsidRPr="00157ACA">
        <w:rPr>
          <w:rFonts w:ascii="標楷體" w:eastAsia="標楷體" w:hAnsi="標楷體" w:hint="eastAsia"/>
        </w:rPr>
        <w:t>六</w:t>
      </w:r>
      <w:r w:rsidRPr="00157ACA">
        <w:rPr>
          <w:rFonts w:ascii="標楷體" w:eastAsia="標楷體" w:hAnsi="標楷體" w:hint="eastAsia"/>
        </w:rPr>
        <w:t>)，上午10時，假國家運動訓練中心體操館</w:t>
      </w:r>
    </w:p>
    <w:p w:rsidR="007F2011" w:rsidRPr="00157ACA" w:rsidRDefault="00825268" w:rsidP="00825268">
      <w:pPr>
        <w:ind w:leftChars="177" w:left="665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F2011" w:rsidRPr="00157ACA">
        <w:rPr>
          <w:rFonts w:ascii="標楷體" w:eastAsia="標楷體" w:hAnsi="標楷體" w:hint="eastAsia"/>
        </w:rPr>
        <w:t>舉行。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六、比賽時間: 中華民國</w:t>
      </w:r>
      <w:r w:rsidR="00A51B3A" w:rsidRPr="00157ACA">
        <w:rPr>
          <w:rFonts w:ascii="標楷體" w:eastAsia="標楷體" w:hAnsi="標楷體" w:hint="eastAsia"/>
        </w:rPr>
        <w:t>106年1月7日 (星期六)</w:t>
      </w:r>
      <w:r w:rsidRPr="00157ACA">
        <w:rPr>
          <w:rFonts w:ascii="標楷體" w:eastAsia="標楷體" w:hAnsi="標楷體" w:hint="eastAsia"/>
        </w:rPr>
        <w:t>，下午13時，男子前四項，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女子前二項。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中華民國</w:t>
      </w:r>
      <w:r w:rsidR="00A51B3A" w:rsidRPr="00157ACA">
        <w:rPr>
          <w:rFonts w:ascii="標楷體" w:eastAsia="標楷體" w:hAnsi="標楷體" w:hint="eastAsia"/>
        </w:rPr>
        <w:t>106年1月8日 (星期日)</w:t>
      </w:r>
      <w:r w:rsidRPr="00157ACA">
        <w:rPr>
          <w:rFonts w:ascii="標楷體" w:eastAsia="標楷體" w:hAnsi="標楷體" w:hint="eastAsia"/>
        </w:rPr>
        <w:t>，上午9時</w:t>
      </w:r>
      <w:r w:rsidR="00921044" w:rsidRPr="00157ACA">
        <w:rPr>
          <w:rFonts w:ascii="標楷體" w:eastAsia="標楷體" w:hAnsi="標楷體" w:hint="eastAsia"/>
        </w:rPr>
        <w:t>30分</w:t>
      </w:r>
      <w:r w:rsidRPr="00157ACA">
        <w:rPr>
          <w:rFonts w:ascii="標楷體" w:eastAsia="標楷體" w:hAnsi="標楷體" w:hint="eastAsia"/>
        </w:rPr>
        <w:t>男子後二項，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女子後二項。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lastRenderedPageBreak/>
        <w:t xml:space="preserve">     七、選拔結束後即召開選訓會議。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玖、選拔賽編組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依據報名人數多寡分組，並由本會統一編組。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7F2011" w:rsidRPr="00157ACA">
        <w:rPr>
          <w:rFonts w:ascii="標楷體" w:eastAsia="標楷體" w:hAnsi="標楷體" w:hint="eastAsia"/>
        </w:rPr>
        <w:t xml:space="preserve"> 拾、評分規則及競賽類別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一、採用</w:t>
      </w:r>
      <w:proofErr w:type="gramStart"/>
      <w:r w:rsidRPr="00157ACA">
        <w:rPr>
          <w:rFonts w:ascii="標楷體" w:eastAsia="標楷體" w:hAnsi="標楷體" w:hint="eastAsia"/>
        </w:rPr>
        <w:t>最</w:t>
      </w:r>
      <w:proofErr w:type="gramEnd"/>
      <w:r w:rsidRPr="00157ACA">
        <w:rPr>
          <w:rFonts w:ascii="標楷體" w:eastAsia="標楷體" w:hAnsi="標楷體" w:hint="eastAsia"/>
        </w:rPr>
        <w:t>新版</w:t>
      </w:r>
      <w:r w:rsidR="00D27A4C" w:rsidRPr="00157ACA">
        <w:rPr>
          <w:rFonts w:ascii="標楷體" w:eastAsia="標楷體" w:hAnsi="標楷體" w:hint="eastAsia"/>
        </w:rPr>
        <w:t xml:space="preserve">2017-2020 </w:t>
      </w:r>
      <w:r w:rsidRPr="00157ACA">
        <w:rPr>
          <w:rFonts w:ascii="標楷體" w:eastAsia="標楷體" w:hAnsi="標楷體" w:hint="eastAsia"/>
        </w:rPr>
        <w:t>F.I.G.國際男子、女子競技體操評分規則評分。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二、採用第III競賽選拔(跳馬兩跳成績平均)。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7F2011" w:rsidRPr="00157ACA">
        <w:rPr>
          <w:rFonts w:ascii="標楷體" w:eastAsia="標楷體" w:hAnsi="標楷體" w:hint="eastAsia"/>
        </w:rPr>
        <w:t xml:space="preserve"> 拾壹、錄取人數及錄取優先順序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一、選手</w:t>
      </w:r>
    </w:p>
    <w:p w:rsidR="00D01561" w:rsidRPr="00157ACA" w:rsidRDefault="007F2011" w:rsidP="0088729A">
      <w:pPr>
        <w:rPr>
          <w:rFonts w:eastAsia="標楷體" w:hAnsi="標楷體"/>
          <w:szCs w:val="24"/>
        </w:rPr>
      </w:pPr>
      <w:r w:rsidRPr="00157ACA">
        <w:rPr>
          <w:rFonts w:ascii="標楷體" w:eastAsia="標楷體" w:hAnsi="標楷體" w:hint="eastAsia"/>
        </w:rPr>
        <w:t xml:space="preserve">         選拔2017年</w:t>
      </w:r>
      <w:proofErr w:type="gramStart"/>
      <w:r w:rsidRPr="00157ACA">
        <w:rPr>
          <w:rFonts w:ascii="標楷體" w:eastAsia="標楷體" w:hAnsi="標楷體" w:hint="eastAsia"/>
        </w:rPr>
        <w:t>世</w:t>
      </w:r>
      <w:proofErr w:type="gramEnd"/>
      <w:r w:rsidRPr="00157ACA">
        <w:rPr>
          <w:rFonts w:ascii="標楷體" w:eastAsia="標楷體" w:hAnsi="標楷體" w:hint="eastAsia"/>
        </w:rPr>
        <w:t>大運</w:t>
      </w:r>
      <w:r w:rsidR="00F77BA8" w:rsidRPr="00157ACA">
        <w:rPr>
          <w:rFonts w:ascii="標楷體" w:eastAsia="標楷體" w:hAnsi="標楷體" w:hint="eastAsia"/>
        </w:rPr>
        <w:t>選手</w:t>
      </w:r>
      <w:r w:rsidR="001614E2" w:rsidRPr="00157ACA">
        <w:rPr>
          <w:rFonts w:ascii="標楷體" w:eastAsia="標楷體" w:hAnsi="標楷體" w:hint="eastAsia"/>
        </w:rPr>
        <w:t>暨2018年雅加達亞運培訓</w:t>
      </w:r>
      <w:r w:rsidR="0031664F" w:rsidRPr="00157ACA">
        <w:rPr>
          <w:rFonts w:ascii="標楷體" w:eastAsia="標楷體" w:hAnsi="標楷體" w:hint="eastAsia"/>
        </w:rPr>
        <w:t>隊</w:t>
      </w:r>
      <w:r w:rsidR="00D01561" w:rsidRPr="00157ACA">
        <w:rPr>
          <w:rFonts w:ascii="標楷體" w:eastAsia="標楷體" w:hAnsi="標楷體" w:hint="eastAsia"/>
        </w:rPr>
        <w:t>選手</w:t>
      </w:r>
      <w:r w:rsidR="0031664F" w:rsidRPr="00157ACA">
        <w:rPr>
          <w:rFonts w:ascii="標楷體" w:eastAsia="標楷體" w:hAnsi="標楷體" w:hint="eastAsia"/>
        </w:rPr>
        <w:t>，</w:t>
      </w:r>
      <w:r w:rsidR="00A51B3A" w:rsidRPr="00157ACA">
        <w:rPr>
          <w:rFonts w:ascii="標楷體" w:eastAsia="標楷體" w:hAnsi="標楷體" w:hint="eastAsia"/>
        </w:rPr>
        <w:t>男子選手共</w:t>
      </w:r>
      <w:r w:rsidR="00A51B3A" w:rsidRPr="00157ACA">
        <w:rPr>
          <w:rFonts w:eastAsia="標楷體" w:hAnsi="標楷體" w:hint="eastAsia"/>
          <w:szCs w:val="24"/>
        </w:rPr>
        <w:t>12</w:t>
      </w:r>
    </w:p>
    <w:p w:rsidR="00CB63BD" w:rsidRPr="00157ACA" w:rsidRDefault="00D01561" w:rsidP="0088729A">
      <w:pPr>
        <w:rPr>
          <w:rFonts w:ascii="標楷體" w:eastAsia="標楷體" w:hAnsi="標楷體"/>
        </w:rPr>
      </w:pPr>
      <w:r w:rsidRPr="00157ACA">
        <w:rPr>
          <w:rFonts w:eastAsia="標楷體" w:hAnsi="標楷體" w:hint="eastAsia"/>
          <w:szCs w:val="24"/>
        </w:rPr>
        <w:t xml:space="preserve">         </w:t>
      </w:r>
      <w:proofErr w:type="gramStart"/>
      <w:r w:rsidR="00A51B3A" w:rsidRPr="00157ACA">
        <w:rPr>
          <w:rFonts w:eastAsia="標楷體" w:hAnsi="標楷體" w:hint="eastAsia"/>
          <w:szCs w:val="24"/>
        </w:rPr>
        <w:t>個</w:t>
      </w:r>
      <w:proofErr w:type="gramEnd"/>
      <w:r w:rsidR="00A51B3A" w:rsidRPr="00157ACA">
        <w:rPr>
          <w:rFonts w:eastAsia="標楷體" w:hAnsi="標楷體" w:hint="eastAsia"/>
          <w:szCs w:val="24"/>
        </w:rPr>
        <w:t>名額</w:t>
      </w:r>
      <w:r w:rsidR="00A51B3A" w:rsidRPr="00157ACA">
        <w:rPr>
          <w:rFonts w:eastAsia="標楷體" w:hAnsi="標楷體" w:hint="eastAsia"/>
          <w:szCs w:val="24"/>
        </w:rPr>
        <w:t>(</w:t>
      </w:r>
      <w:r w:rsidR="00A51B3A" w:rsidRPr="00157ACA">
        <w:rPr>
          <w:rFonts w:eastAsia="標楷體" w:hAnsi="標楷體" w:hint="eastAsia"/>
          <w:szCs w:val="24"/>
        </w:rPr>
        <w:t>內含</w:t>
      </w:r>
      <w:r w:rsidR="00A51B3A" w:rsidRPr="00157ACA">
        <w:rPr>
          <w:rFonts w:eastAsia="標楷體" w:hAnsi="標楷體" w:hint="eastAsia"/>
          <w:szCs w:val="24"/>
        </w:rPr>
        <w:t>9</w:t>
      </w:r>
      <w:r w:rsidR="00A51B3A" w:rsidRPr="00157ACA">
        <w:rPr>
          <w:rFonts w:eastAsia="標楷體" w:hAnsi="標楷體" w:hint="eastAsia"/>
          <w:szCs w:val="24"/>
        </w:rPr>
        <w:t>個</w:t>
      </w:r>
      <w:proofErr w:type="gramStart"/>
      <w:r w:rsidR="00A51B3A" w:rsidRPr="00157ACA">
        <w:rPr>
          <w:rFonts w:eastAsia="標楷體" w:hAnsi="標楷體" w:hint="eastAsia"/>
          <w:szCs w:val="24"/>
        </w:rPr>
        <w:t>世</w:t>
      </w:r>
      <w:proofErr w:type="gramEnd"/>
      <w:r w:rsidR="00A51B3A" w:rsidRPr="00157ACA">
        <w:rPr>
          <w:rFonts w:eastAsia="標楷體" w:hAnsi="標楷體" w:hint="eastAsia"/>
          <w:szCs w:val="24"/>
        </w:rPr>
        <w:t>大運名額</w:t>
      </w:r>
      <w:r w:rsidR="00A51B3A" w:rsidRPr="00157ACA">
        <w:rPr>
          <w:rFonts w:eastAsia="標楷體" w:hAnsi="標楷體" w:hint="eastAsia"/>
          <w:szCs w:val="24"/>
        </w:rPr>
        <w:t>)</w:t>
      </w:r>
      <w:r w:rsidR="00A51B3A" w:rsidRPr="00157ACA">
        <w:rPr>
          <w:rFonts w:eastAsia="標楷體" w:hAnsi="標楷體" w:hint="eastAsia"/>
          <w:szCs w:val="24"/>
        </w:rPr>
        <w:t>，女子選手共</w:t>
      </w:r>
      <w:r w:rsidR="00A51B3A" w:rsidRPr="00157ACA">
        <w:rPr>
          <w:rFonts w:eastAsia="標楷體" w:hAnsi="標楷體" w:hint="eastAsia"/>
          <w:szCs w:val="24"/>
        </w:rPr>
        <w:t>8</w:t>
      </w:r>
      <w:r w:rsidR="004D392A" w:rsidRPr="00157ACA">
        <w:rPr>
          <w:rFonts w:eastAsia="標楷體" w:hAnsi="標楷體" w:hint="eastAsia"/>
          <w:szCs w:val="24"/>
        </w:rPr>
        <w:t>個名額</w:t>
      </w:r>
      <w:r w:rsidR="004D392A" w:rsidRPr="00157ACA">
        <w:rPr>
          <w:rFonts w:eastAsia="標楷體" w:hAnsi="標楷體" w:hint="eastAsia"/>
          <w:szCs w:val="24"/>
        </w:rPr>
        <w:t>(</w:t>
      </w:r>
      <w:r w:rsidR="00A51B3A" w:rsidRPr="00157ACA">
        <w:rPr>
          <w:rFonts w:eastAsia="標楷體" w:hAnsi="標楷體" w:hint="eastAsia"/>
          <w:szCs w:val="24"/>
        </w:rPr>
        <w:t>內含</w:t>
      </w:r>
      <w:r w:rsidR="00A51B3A" w:rsidRPr="00157ACA">
        <w:rPr>
          <w:rFonts w:eastAsia="標楷體" w:hAnsi="標楷體" w:hint="eastAsia"/>
          <w:szCs w:val="24"/>
        </w:rPr>
        <w:t>6</w:t>
      </w:r>
      <w:r w:rsidR="00A51B3A" w:rsidRPr="00157ACA">
        <w:rPr>
          <w:rFonts w:eastAsia="標楷體" w:hAnsi="標楷體" w:hint="eastAsia"/>
          <w:szCs w:val="24"/>
        </w:rPr>
        <w:t>個</w:t>
      </w:r>
      <w:proofErr w:type="gramStart"/>
      <w:r w:rsidR="00A51B3A" w:rsidRPr="00157ACA">
        <w:rPr>
          <w:rFonts w:eastAsia="標楷體" w:hAnsi="標楷體" w:hint="eastAsia"/>
          <w:szCs w:val="24"/>
        </w:rPr>
        <w:t>世</w:t>
      </w:r>
      <w:proofErr w:type="gramEnd"/>
      <w:r w:rsidR="00A51B3A" w:rsidRPr="00157ACA">
        <w:rPr>
          <w:rFonts w:eastAsia="標楷體" w:hAnsi="標楷體" w:hint="eastAsia"/>
          <w:szCs w:val="24"/>
        </w:rPr>
        <w:t>大運</w:t>
      </w:r>
      <w:r w:rsidR="00BC3E3C" w:rsidRPr="00157ACA">
        <w:rPr>
          <w:rFonts w:eastAsia="標楷體" w:hAnsi="標楷體" w:hint="eastAsia"/>
          <w:szCs w:val="24"/>
        </w:rPr>
        <w:t>選手</w:t>
      </w:r>
      <w:r w:rsidR="004D392A" w:rsidRPr="00157ACA">
        <w:rPr>
          <w:rFonts w:eastAsia="標楷體" w:hAnsi="標楷體" w:hint="eastAsia"/>
          <w:szCs w:val="24"/>
        </w:rPr>
        <w:t>)</w:t>
      </w:r>
      <w:r w:rsidR="007F2011" w:rsidRPr="00157ACA">
        <w:rPr>
          <w:rFonts w:ascii="標楷體" w:eastAsia="標楷體" w:hAnsi="標楷體" w:hint="eastAsia"/>
          <w:szCs w:val="24"/>
        </w:rPr>
        <w:t>。</w:t>
      </w:r>
      <w:r w:rsidR="0013106D" w:rsidRPr="00157ACA">
        <w:rPr>
          <w:rFonts w:ascii="標楷體" w:eastAsia="標楷體" w:hAnsi="標楷體" w:hint="eastAsia"/>
          <w:szCs w:val="24"/>
        </w:rPr>
        <w:t xml:space="preserve">  </w:t>
      </w:r>
      <w:r w:rsidR="0013106D" w:rsidRPr="00157ACA">
        <w:rPr>
          <w:rFonts w:ascii="標楷體" w:eastAsia="標楷體" w:hAnsi="標楷體" w:hint="eastAsia"/>
        </w:rPr>
        <w:t xml:space="preserve">   </w:t>
      </w:r>
    </w:p>
    <w:p w:rsidR="007F2011" w:rsidRPr="00157ACA" w:rsidRDefault="0013106D" w:rsidP="00CB63BD">
      <w:pPr>
        <w:ind w:leftChars="50" w:left="120" w:firstLineChars="400" w:firstLine="96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錄</w:t>
      </w:r>
      <w:r w:rsidR="007F2011" w:rsidRPr="00157ACA">
        <w:rPr>
          <w:rFonts w:ascii="標楷體" w:eastAsia="標楷體" w:hAnsi="標楷體" w:hint="eastAsia"/>
        </w:rPr>
        <w:t>取名額</w:t>
      </w:r>
      <w:proofErr w:type="gramStart"/>
      <w:r w:rsidR="007F2011" w:rsidRPr="00157ACA">
        <w:rPr>
          <w:rFonts w:ascii="標楷體" w:eastAsia="標楷體" w:hAnsi="標楷體" w:hint="eastAsia"/>
        </w:rPr>
        <w:t>未足時</w:t>
      </w:r>
      <w:proofErr w:type="gramEnd"/>
      <w:r w:rsidR="007F2011" w:rsidRPr="00157ACA">
        <w:rPr>
          <w:rFonts w:ascii="標楷體" w:eastAsia="標楷體" w:hAnsi="標楷體" w:hint="eastAsia"/>
        </w:rPr>
        <w:t>，餘額由選訓委員會</w:t>
      </w:r>
      <w:r w:rsidR="000B1552">
        <w:rPr>
          <w:rFonts w:ascii="標楷體" w:eastAsia="標楷體" w:hAnsi="標楷體" w:hint="eastAsia"/>
        </w:rPr>
        <w:t>及總教練</w:t>
      </w:r>
      <w:r w:rsidR="007F2011" w:rsidRPr="00157ACA">
        <w:rPr>
          <w:rFonts w:ascii="標楷體" w:eastAsia="標楷體" w:hAnsi="標楷體" w:hint="eastAsia"/>
        </w:rPr>
        <w:t>提名審核通過後徵召</w:t>
      </w:r>
      <w:r w:rsidR="000F01BB" w:rsidRPr="00157ACA">
        <w:rPr>
          <w:rFonts w:ascii="標楷體" w:eastAsia="標楷體" w:hAnsi="標楷體" w:hint="eastAsia"/>
        </w:rPr>
        <w:t>。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hint="eastAsia"/>
        </w:rPr>
        <w:t xml:space="preserve">     </w:t>
      </w:r>
      <w:r w:rsidRPr="00157ACA">
        <w:rPr>
          <w:rFonts w:ascii="標楷體" w:eastAsia="標楷體" w:hAnsi="標楷體" w:hint="eastAsia"/>
        </w:rPr>
        <w:t xml:space="preserve">     1.男子大專以上組特別條款：為鼓勵選手提升難度，設有以下特別規則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規則</w:t>
      </w:r>
      <w:proofErr w:type="gramStart"/>
      <w:r w:rsidRPr="00157ACA">
        <w:rPr>
          <w:rFonts w:ascii="標楷體" w:eastAsia="標楷體" w:hAnsi="標楷體" w:hint="eastAsia"/>
        </w:rPr>
        <w:t>一</w:t>
      </w:r>
      <w:proofErr w:type="gramEnd"/>
      <w:r w:rsidRPr="00157ACA">
        <w:rPr>
          <w:rFonts w:ascii="標楷體" w:eastAsia="標楷體" w:hAnsi="標楷體" w:hint="eastAsia"/>
        </w:rPr>
        <w:t>：地板、鞍馬、吊環、雙槓、單槓結束動作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 除規則規定外實施</w:t>
      </w:r>
      <w:r w:rsidRPr="00157ACA">
        <w:rPr>
          <w:rFonts w:ascii="標楷體" w:eastAsia="標楷體" w:hAnsi="標楷體"/>
        </w:rPr>
        <w:t>D</w:t>
      </w:r>
      <w:r w:rsidRPr="00157ACA">
        <w:rPr>
          <w:rFonts w:ascii="標楷體" w:eastAsia="標楷體" w:hAnsi="標楷體" w:hint="eastAsia"/>
        </w:rPr>
        <w:t>難度或</w:t>
      </w:r>
      <w:r w:rsidRPr="00157ACA">
        <w:rPr>
          <w:rFonts w:ascii="標楷體" w:eastAsia="標楷體" w:hAnsi="標楷體"/>
        </w:rPr>
        <w:t>D</w:t>
      </w:r>
      <w:r w:rsidRPr="00157ACA">
        <w:rPr>
          <w:rFonts w:ascii="標楷體" w:eastAsia="標楷體" w:hAnsi="標楷體" w:hint="eastAsia"/>
        </w:rPr>
        <w:t>以上難度認可者 ，D加0.3、 E加0.5、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 F以上加0.8。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規則二：單槓飛行動作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 除規則規定外實施D難度或D以上難度認可者 ，C+C 加0.3、D加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 0.3、 E加0.5、 F以上加0.8。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入選標準</w:t>
      </w:r>
    </w:p>
    <w:tbl>
      <w:tblPr>
        <w:tblStyle w:val="a4"/>
        <w:tblW w:w="0" w:type="auto"/>
        <w:tblInd w:w="1460" w:type="dxa"/>
        <w:tblLook w:val="04A0"/>
      </w:tblPr>
      <w:tblGrid>
        <w:gridCol w:w="2765"/>
        <w:gridCol w:w="2765"/>
        <w:gridCol w:w="2766"/>
      </w:tblGrid>
      <w:tr w:rsidR="00157ACA" w:rsidRPr="00157ACA" w:rsidTr="00090E58">
        <w:tc>
          <w:tcPr>
            <w:tcW w:w="2765" w:type="dxa"/>
            <w:vAlign w:val="center"/>
          </w:tcPr>
          <w:p w:rsidR="007F2011" w:rsidRPr="00157ACA" w:rsidRDefault="007F2011" w:rsidP="00090E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vAlign w:val="center"/>
          </w:tcPr>
          <w:p w:rsidR="007F2011" w:rsidRPr="00157ACA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最低總和</w:t>
            </w:r>
          </w:p>
        </w:tc>
        <w:tc>
          <w:tcPr>
            <w:tcW w:w="2766" w:type="dxa"/>
            <w:vAlign w:val="center"/>
          </w:tcPr>
          <w:p w:rsidR="007F2011" w:rsidRPr="00157ACA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各項平均得分</w:t>
            </w:r>
          </w:p>
        </w:tc>
      </w:tr>
      <w:tr w:rsidR="00157ACA" w:rsidRPr="00157ACA" w:rsidTr="00090E58">
        <w:tc>
          <w:tcPr>
            <w:tcW w:w="2765" w:type="dxa"/>
            <w:vAlign w:val="center"/>
          </w:tcPr>
          <w:p w:rsidR="00EA2B80" w:rsidRPr="00157ACA" w:rsidRDefault="00EA2B80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六項(至多4人)</w:t>
            </w:r>
          </w:p>
        </w:tc>
        <w:tc>
          <w:tcPr>
            <w:tcW w:w="2765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7</w:t>
            </w:r>
            <w:r w:rsidR="004F25DA" w:rsidRPr="00157ACA">
              <w:rPr>
                <w:rFonts w:ascii="標楷體" w:eastAsia="標楷體" w:hAnsi="標楷體" w:hint="eastAsia"/>
              </w:rPr>
              <w:t>7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4F25DA" w:rsidRPr="00157A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6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12.</w:t>
            </w:r>
            <w:r w:rsidR="004F25DA" w:rsidRPr="00157ACA">
              <w:rPr>
                <w:rFonts w:ascii="標楷體" w:eastAsia="標楷體" w:hAnsi="標楷體" w:hint="eastAsia"/>
              </w:rPr>
              <w:t>9</w:t>
            </w:r>
          </w:p>
        </w:tc>
      </w:tr>
      <w:tr w:rsidR="00157ACA" w:rsidRPr="00157ACA" w:rsidTr="00090E58">
        <w:tc>
          <w:tcPr>
            <w:tcW w:w="2765" w:type="dxa"/>
            <w:vAlign w:val="center"/>
          </w:tcPr>
          <w:p w:rsidR="00EA2B80" w:rsidRPr="00157ACA" w:rsidRDefault="00EA2B80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五項(至多3人)</w:t>
            </w:r>
          </w:p>
        </w:tc>
        <w:tc>
          <w:tcPr>
            <w:tcW w:w="2765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6</w:t>
            </w:r>
            <w:r w:rsidR="004F25DA" w:rsidRPr="00157ACA">
              <w:rPr>
                <w:rFonts w:ascii="標楷體" w:eastAsia="標楷體" w:hAnsi="標楷體" w:hint="eastAsia"/>
              </w:rPr>
              <w:t>5</w:t>
            </w:r>
            <w:r w:rsidRPr="00157ACA">
              <w:rPr>
                <w:rFonts w:ascii="標楷體" w:eastAsia="標楷體" w:hAnsi="標楷體" w:hint="eastAsia"/>
              </w:rPr>
              <w:t>.0</w:t>
            </w:r>
          </w:p>
        </w:tc>
        <w:tc>
          <w:tcPr>
            <w:tcW w:w="2766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</w:t>
            </w:r>
            <w:r w:rsidR="004F25DA" w:rsidRPr="00157ACA">
              <w:rPr>
                <w:rFonts w:ascii="標楷體" w:eastAsia="標楷體" w:hAnsi="標楷體" w:hint="eastAsia"/>
              </w:rPr>
              <w:t>3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4F25DA" w:rsidRPr="00157ACA">
              <w:rPr>
                <w:rFonts w:ascii="標楷體" w:eastAsia="標楷體" w:hAnsi="標楷體" w:hint="eastAsia"/>
              </w:rPr>
              <w:t>0</w:t>
            </w:r>
          </w:p>
        </w:tc>
      </w:tr>
      <w:tr w:rsidR="00157ACA" w:rsidRPr="00157ACA" w:rsidTr="00090E58">
        <w:tc>
          <w:tcPr>
            <w:tcW w:w="2765" w:type="dxa"/>
            <w:vAlign w:val="center"/>
          </w:tcPr>
          <w:p w:rsidR="00EA2B80" w:rsidRPr="00157ACA" w:rsidRDefault="00EA2B80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四項(至多2人)</w:t>
            </w:r>
          </w:p>
        </w:tc>
        <w:tc>
          <w:tcPr>
            <w:tcW w:w="2765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5</w:t>
            </w:r>
            <w:r w:rsidR="004F25DA" w:rsidRPr="00157ACA">
              <w:rPr>
                <w:rFonts w:ascii="標楷體" w:eastAsia="標楷體" w:hAnsi="標楷體" w:hint="eastAsia"/>
              </w:rPr>
              <w:t>2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4F25DA" w:rsidRPr="00157A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6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</w:t>
            </w:r>
            <w:r w:rsidR="004F25DA" w:rsidRPr="00157ACA">
              <w:rPr>
                <w:rFonts w:ascii="標楷體" w:eastAsia="標楷體" w:hAnsi="標楷體" w:hint="eastAsia"/>
              </w:rPr>
              <w:t>3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4F25DA" w:rsidRPr="00157ACA">
              <w:rPr>
                <w:rFonts w:ascii="標楷體" w:eastAsia="標楷體" w:hAnsi="標楷體" w:hint="eastAsia"/>
              </w:rPr>
              <w:t>1</w:t>
            </w:r>
          </w:p>
        </w:tc>
      </w:tr>
      <w:tr w:rsidR="00EA2B80" w:rsidRPr="00157ACA" w:rsidTr="00090E58">
        <w:tc>
          <w:tcPr>
            <w:tcW w:w="2765" w:type="dxa"/>
            <w:vAlign w:val="center"/>
          </w:tcPr>
          <w:p w:rsidR="00EA2B80" w:rsidRPr="00157ACA" w:rsidRDefault="00EA2B80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三項(至多1人)</w:t>
            </w:r>
          </w:p>
        </w:tc>
        <w:tc>
          <w:tcPr>
            <w:tcW w:w="2765" w:type="dxa"/>
            <w:vAlign w:val="center"/>
          </w:tcPr>
          <w:p w:rsidR="00EA2B80" w:rsidRPr="00157ACA" w:rsidRDefault="004F25DA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40.2</w:t>
            </w:r>
          </w:p>
        </w:tc>
        <w:tc>
          <w:tcPr>
            <w:tcW w:w="2766" w:type="dxa"/>
            <w:vAlign w:val="center"/>
          </w:tcPr>
          <w:p w:rsidR="00EA2B80" w:rsidRPr="00157ACA" w:rsidRDefault="00EA2B80" w:rsidP="004F25DA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13.</w:t>
            </w:r>
            <w:r w:rsidR="004F25DA" w:rsidRPr="00157ACA"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7F2011" w:rsidRPr="00157ACA" w:rsidRDefault="007F2011" w:rsidP="007F2011">
      <w:pPr>
        <w:rPr>
          <w:rFonts w:ascii="標楷體" w:eastAsia="標楷體" w:hAnsi="標楷體"/>
        </w:rPr>
      </w:pP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2.高中組特別條款：為鼓勵選手提升難度，設有以下特別規則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規則</w:t>
      </w:r>
      <w:proofErr w:type="gramStart"/>
      <w:r w:rsidRPr="00157ACA">
        <w:rPr>
          <w:rFonts w:ascii="標楷體" w:eastAsia="標楷體" w:hAnsi="標楷體" w:hint="eastAsia"/>
        </w:rPr>
        <w:t>一</w:t>
      </w:r>
      <w:proofErr w:type="gramEnd"/>
      <w:r w:rsidRPr="00157ACA">
        <w:rPr>
          <w:rFonts w:ascii="標楷體" w:eastAsia="標楷體" w:hAnsi="標楷體" w:hint="eastAsia"/>
        </w:rPr>
        <w:t xml:space="preserve">：地板、鞍馬、吊環、雙槓、單槓結束動作 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除規則規定外實施D難度或D以上難度認可者，D加0.3、E(含)以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上加0.5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規則二：單槓飛行動作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除規則規定外實施C難度或C以上難度認可者 ，C+C 加0.5、D加0.5、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           E(含)以上加0.8。</w:t>
      </w:r>
    </w:p>
    <w:p w:rsidR="007F2011" w:rsidRPr="00157ACA" w:rsidRDefault="007F2011" w:rsidP="007F2011">
      <w:pPr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高中組標準</w:t>
      </w:r>
    </w:p>
    <w:tbl>
      <w:tblPr>
        <w:tblStyle w:val="a4"/>
        <w:tblW w:w="0" w:type="auto"/>
        <w:tblInd w:w="1453" w:type="dxa"/>
        <w:tblLook w:val="04A0"/>
      </w:tblPr>
      <w:tblGrid>
        <w:gridCol w:w="2765"/>
        <w:gridCol w:w="2765"/>
        <w:gridCol w:w="2766"/>
      </w:tblGrid>
      <w:tr w:rsidR="00157ACA" w:rsidRPr="00157ACA" w:rsidTr="00090E58">
        <w:tc>
          <w:tcPr>
            <w:tcW w:w="2765" w:type="dxa"/>
            <w:vAlign w:val="center"/>
          </w:tcPr>
          <w:p w:rsidR="007F2011" w:rsidRPr="00157ACA" w:rsidRDefault="007F2011" w:rsidP="00090E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vAlign w:val="center"/>
          </w:tcPr>
          <w:p w:rsidR="007F2011" w:rsidRPr="00157ACA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最低總和</w:t>
            </w:r>
          </w:p>
        </w:tc>
        <w:tc>
          <w:tcPr>
            <w:tcW w:w="2766" w:type="dxa"/>
            <w:vAlign w:val="center"/>
          </w:tcPr>
          <w:p w:rsidR="007F2011" w:rsidRPr="00157ACA" w:rsidRDefault="007F2011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各項平均得分</w:t>
            </w:r>
          </w:p>
        </w:tc>
      </w:tr>
      <w:tr w:rsidR="00157ACA" w:rsidRPr="00157ACA" w:rsidTr="00090E58">
        <w:tc>
          <w:tcPr>
            <w:tcW w:w="2765" w:type="dxa"/>
            <w:vAlign w:val="center"/>
          </w:tcPr>
          <w:p w:rsidR="00876BEF" w:rsidRPr="00157ACA" w:rsidRDefault="00876BEF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六項(至多3人)</w:t>
            </w:r>
          </w:p>
        </w:tc>
        <w:tc>
          <w:tcPr>
            <w:tcW w:w="2765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7</w:t>
            </w:r>
            <w:r w:rsidR="00DD28C7" w:rsidRPr="00157ACA">
              <w:rPr>
                <w:rFonts w:ascii="標楷體" w:eastAsia="標楷體" w:hAnsi="標楷體" w:hint="eastAsia"/>
              </w:rPr>
              <w:t>5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DD28C7" w:rsidRPr="00157A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66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12.</w:t>
            </w:r>
            <w:r w:rsidR="00DD28C7" w:rsidRPr="00157ACA">
              <w:rPr>
                <w:rFonts w:ascii="標楷體" w:eastAsia="標楷體" w:hAnsi="標楷體" w:hint="eastAsia"/>
              </w:rPr>
              <w:t>6</w:t>
            </w:r>
          </w:p>
        </w:tc>
      </w:tr>
      <w:tr w:rsidR="00157ACA" w:rsidRPr="00157ACA" w:rsidTr="00090E58">
        <w:tc>
          <w:tcPr>
            <w:tcW w:w="2765" w:type="dxa"/>
            <w:vAlign w:val="center"/>
          </w:tcPr>
          <w:p w:rsidR="00876BEF" w:rsidRPr="00157ACA" w:rsidRDefault="00876BEF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五項(至多1人)</w:t>
            </w:r>
          </w:p>
        </w:tc>
        <w:tc>
          <w:tcPr>
            <w:tcW w:w="2765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6</w:t>
            </w:r>
            <w:r w:rsidR="00DD28C7" w:rsidRPr="00157ACA">
              <w:rPr>
                <w:rFonts w:ascii="標楷體" w:eastAsia="標楷體" w:hAnsi="標楷體" w:hint="eastAsia"/>
              </w:rPr>
              <w:t>3</w:t>
            </w:r>
            <w:r w:rsidRPr="00157ACA">
              <w:rPr>
                <w:rFonts w:ascii="標楷體" w:eastAsia="標楷體" w:hAnsi="標楷體" w:hint="eastAsia"/>
              </w:rPr>
              <w:t>.5</w:t>
            </w:r>
          </w:p>
        </w:tc>
        <w:tc>
          <w:tcPr>
            <w:tcW w:w="2766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12.</w:t>
            </w:r>
            <w:r w:rsidR="00DD28C7" w:rsidRPr="00157ACA">
              <w:rPr>
                <w:rFonts w:ascii="標楷體" w:eastAsia="標楷體" w:hAnsi="標楷體" w:hint="eastAsia"/>
              </w:rPr>
              <w:t>7</w:t>
            </w:r>
          </w:p>
        </w:tc>
      </w:tr>
      <w:tr w:rsidR="00157ACA" w:rsidRPr="00157ACA" w:rsidTr="00090E58">
        <w:tc>
          <w:tcPr>
            <w:tcW w:w="2765" w:type="dxa"/>
            <w:vAlign w:val="center"/>
          </w:tcPr>
          <w:p w:rsidR="00876BEF" w:rsidRPr="00157ACA" w:rsidRDefault="00876BEF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四項(至多1人)</w:t>
            </w:r>
          </w:p>
        </w:tc>
        <w:tc>
          <w:tcPr>
            <w:tcW w:w="2765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5</w:t>
            </w:r>
            <w:r w:rsidR="00DD28C7" w:rsidRPr="00157ACA">
              <w:rPr>
                <w:rFonts w:ascii="標楷體" w:eastAsia="標楷體" w:hAnsi="標楷體" w:hint="eastAsia"/>
              </w:rPr>
              <w:t>1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DD28C7" w:rsidRPr="00157A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6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12.</w:t>
            </w:r>
            <w:r w:rsidR="00DD28C7" w:rsidRPr="00157ACA">
              <w:rPr>
                <w:rFonts w:ascii="標楷體" w:eastAsia="標楷體" w:hAnsi="標楷體" w:hint="eastAsia"/>
              </w:rPr>
              <w:t>8</w:t>
            </w:r>
          </w:p>
        </w:tc>
      </w:tr>
      <w:tr w:rsidR="00876BEF" w:rsidRPr="00157ACA" w:rsidTr="00090E58">
        <w:tc>
          <w:tcPr>
            <w:tcW w:w="2765" w:type="dxa"/>
            <w:vAlign w:val="center"/>
          </w:tcPr>
          <w:p w:rsidR="00876BEF" w:rsidRPr="00157ACA" w:rsidRDefault="00876BEF" w:rsidP="00090E58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三項(至多1人)</w:t>
            </w:r>
          </w:p>
        </w:tc>
        <w:tc>
          <w:tcPr>
            <w:tcW w:w="2765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3</w:t>
            </w:r>
            <w:r w:rsidR="00DD28C7" w:rsidRPr="00157ACA">
              <w:rPr>
                <w:rFonts w:ascii="標楷體" w:eastAsia="標楷體" w:hAnsi="標楷體" w:hint="eastAsia"/>
              </w:rPr>
              <w:t>9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DD28C7" w:rsidRPr="00157A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66" w:type="dxa"/>
            <w:vAlign w:val="center"/>
          </w:tcPr>
          <w:p w:rsidR="00876BEF" w:rsidRPr="00157ACA" w:rsidRDefault="00876BEF" w:rsidP="00DD28C7">
            <w:pPr>
              <w:jc w:val="center"/>
              <w:rPr>
                <w:rFonts w:ascii="標楷體" w:eastAsia="標楷體" w:hAnsi="標楷體"/>
              </w:rPr>
            </w:pPr>
            <w:r w:rsidRPr="00157ACA">
              <w:rPr>
                <w:rFonts w:ascii="標楷體" w:eastAsia="標楷體" w:hAnsi="標楷體" w:hint="eastAsia"/>
              </w:rPr>
              <w:t>1</w:t>
            </w:r>
            <w:r w:rsidR="00DD28C7" w:rsidRPr="00157ACA">
              <w:rPr>
                <w:rFonts w:ascii="標楷體" w:eastAsia="標楷體" w:hAnsi="標楷體" w:hint="eastAsia"/>
              </w:rPr>
              <w:t>3</w:t>
            </w:r>
            <w:r w:rsidRPr="00157ACA">
              <w:rPr>
                <w:rFonts w:ascii="標楷體" w:eastAsia="標楷體" w:hAnsi="標楷體" w:hint="eastAsia"/>
              </w:rPr>
              <w:t>.</w:t>
            </w:r>
            <w:r w:rsidR="00DD28C7" w:rsidRPr="00157ACA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7F2011" w:rsidRPr="00157ACA" w:rsidRDefault="007F2011" w:rsidP="007F2011">
      <w:pPr>
        <w:rPr>
          <w:rFonts w:ascii="標楷體" w:eastAsia="標楷體" w:hAnsi="標楷體"/>
        </w:rPr>
      </w:pPr>
    </w:p>
    <w:p w:rsidR="00FF417C" w:rsidRPr="000B1552" w:rsidRDefault="000B1552" w:rsidP="000B15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F2011" w:rsidRPr="00157ACA">
        <w:rPr>
          <w:rFonts w:ascii="標楷體" w:eastAsia="標楷體" w:hAnsi="標楷體" w:hint="eastAsia"/>
        </w:rPr>
        <w:t xml:space="preserve">       </w:t>
      </w:r>
      <w:r w:rsidR="007F2011" w:rsidRPr="000B1552">
        <w:rPr>
          <w:rFonts w:ascii="標楷體" w:eastAsia="標楷體" w:hAnsi="標楷體" w:hint="eastAsia"/>
        </w:rPr>
        <w:t xml:space="preserve"> 3.</w:t>
      </w:r>
      <w:r w:rsidR="00FF417C" w:rsidRPr="000B1552">
        <w:rPr>
          <w:rFonts w:hint="eastAsia"/>
        </w:rPr>
        <w:t xml:space="preserve"> </w:t>
      </w:r>
      <w:r w:rsidR="00FF417C" w:rsidRPr="000B1552">
        <w:rPr>
          <w:rFonts w:ascii="標楷體" w:eastAsia="標楷體" w:hAnsi="標楷體" w:hint="eastAsia"/>
        </w:rPr>
        <w:t>女子選手共8個名額(內含6個</w:t>
      </w:r>
      <w:proofErr w:type="gramStart"/>
      <w:r w:rsidR="00FF417C" w:rsidRPr="000B1552">
        <w:rPr>
          <w:rFonts w:ascii="標楷體" w:eastAsia="標楷體" w:hAnsi="標楷體" w:hint="eastAsia"/>
        </w:rPr>
        <w:t>世</w:t>
      </w:r>
      <w:proofErr w:type="gramEnd"/>
      <w:r w:rsidR="00FF417C" w:rsidRPr="000B1552">
        <w:rPr>
          <w:rFonts w:ascii="標楷體" w:eastAsia="標楷體" w:hAnsi="標楷體" w:hint="eastAsia"/>
        </w:rPr>
        <w:t>大運選手)，錄取標準如下:</w:t>
      </w:r>
    </w:p>
    <w:p w:rsidR="00FF417C" w:rsidRPr="000B1552" w:rsidRDefault="00FF417C" w:rsidP="007F2011">
      <w:pPr>
        <w:ind w:left="426"/>
        <w:rPr>
          <w:rFonts w:ascii="標楷體" w:eastAsia="標楷體" w:hAnsi="標楷體"/>
        </w:rPr>
      </w:pPr>
      <w:r w:rsidRPr="000B1552">
        <w:rPr>
          <w:rFonts w:ascii="標楷體" w:eastAsia="標楷體" w:hAnsi="標楷體" w:hint="eastAsia"/>
        </w:rPr>
        <w:t xml:space="preserve">          </w:t>
      </w:r>
      <w:r w:rsidR="000654B6" w:rsidRPr="000B1552">
        <w:rPr>
          <w:rFonts w:ascii="標楷體" w:eastAsia="標楷體" w:hAnsi="標楷體" w:hint="eastAsia"/>
        </w:rPr>
        <w:t>標準</w:t>
      </w:r>
      <w:proofErr w:type="gramStart"/>
      <w:r w:rsidR="000654B6" w:rsidRPr="000B1552">
        <w:rPr>
          <w:rFonts w:ascii="標楷體" w:eastAsia="標楷體" w:hAnsi="標楷體" w:hint="eastAsia"/>
        </w:rPr>
        <w:t>一</w:t>
      </w:r>
      <w:proofErr w:type="gramEnd"/>
      <w:r w:rsidR="000654B6" w:rsidRPr="000B1552">
        <w:rPr>
          <w:rFonts w:ascii="標楷體" w:eastAsia="標楷體" w:hAnsi="標楷體" w:hint="eastAsia"/>
        </w:rPr>
        <w:t>:</w:t>
      </w:r>
      <w:r w:rsidRPr="000B1552">
        <w:rPr>
          <w:rFonts w:ascii="標楷體" w:eastAsia="標楷體" w:hAnsi="標楷體" w:hint="eastAsia"/>
        </w:rPr>
        <w:t>全能成績總和達50分</w:t>
      </w:r>
      <w:r w:rsidR="000B1552" w:rsidRPr="000B1552">
        <w:rPr>
          <w:rFonts w:ascii="標楷體" w:eastAsia="標楷體" w:hAnsi="標楷體" w:hint="eastAsia"/>
        </w:rPr>
        <w:t>以上</w:t>
      </w:r>
      <w:r w:rsidRPr="000B1552">
        <w:rPr>
          <w:rFonts w:ascii="標楷體" w:eastAsia="標楷體" w:hAnsi="標楷體" w:hint="eastAsia"/>
        </w:rPr>
        <w:t>錄取前2名。</w:t>
      </w:r>
    </w:p>
    <w:p w:rsidR="000654B6" w:rsidRPr="000B1552" w:rsidRDefault="00FF417C" w:rsidP="007F2011">
      <w:pPr>
        <w:ind w:left="426"/>
        <w:rPr>
          <w:rFonts w:ascii="標楷體" w:eastAsia="標楷體" w:hAnsi="標楷體"/>
        </w:rPr>
      </w:pPr>
      <w:r w:rsidRPr="000B1552">
        <w:rPr>
          <w:rFonts w:ascii="標楷體" w:eastAsia="標楷體" w:hAnsi="標楷體" w:hint="eastAsia"/>
        </w:rPr>
        <w:t xml:space="preserve">          </w:t>
      </w:r>
      <w:r w:rsidR="000654B6" w:rsidRPr="000B1552">
        <w:rPr>
          <w:rFonts w:ascii="標楷體" w:eastAsia="標楷體" w:hAnsi="標楷體" w:hint="eastAsia"/>
        </w:rPr>
        <w:t>標準二:</w:t>
      </w:r>
      <w:r w:rsidRPr="000B1552">
        <w:rPr>
          <w:rFonts w:ascii="標楷體" w:eastAsia="標楷體" w:hAnsi="標楷體" w:hint="eastAsia"/>
        </w:rPr>
        <w:t>多項得分</w:t>
      </w:r>
      <w:r w:rsidR="007F2011" w:rsidRPr="000B1552">
        <w:rPr>
          <w:rFonts w:ascii="標楷體" w:eastAsia="標楷體" w:hAnsi="標楷體" w:hint="eastAsia"/>
        </w:rPr>
        <w:t>達</w:t>
      </w:r>
      <w:r w:rsidRPr="000B1552">
        <w:rPr>
          <w:rFonts w:ascii="標楷體" w:eastAsia="標楷體" w:hAnsi="標楷體" w:hint="eastAsia"/>
        </w:rPr>
        <w:t>13分以上</w:t>
      </w:r>
      <w:r w:rsidR="007F2011" w:rsidRPr="000B1552">
        <w:rPr>
          <w:rFonts w:ascii="標楷體" w:eastAsia="標楷體" w:hAnsi="標楷體" w:hint="eastAsia"/>
        </w:rPr>
        <w:t>者優先</w:t>
      </w:r>
      <w:r w:rsidR="000654B6" w:rsidRPr="000B1552">
        <w:rPr>
          <w:rFonts w:ascii="標楷體" w:eastAsia="標楷體" w:hAnsi="標楷體" w:hint="eastAsia"/>
        </w:rPr>
        <w:t>依序</w:t>
      </w:r>
      <w:r w:rsidR="007F2011" w:rsidRPr="000B1552">
        <w:rPr>
          <w:rFonts w:ascii="標楷體" w:eastAsia="標楷體" w:hAnsi="標楷體" w:hint="eastAsia"/>
        </w:rPr>
        <w:t>錄取</w:t>
      </w:r>
      <w:r w:rsidR="000654B6" w:rsidRPr="000B1552">
        <w:rPr>
          <w:rFonts w:ascii="標楷體" w:eastAsia="標楷體" w:hAnsi="標楷體" w:hint="eastAsia"/>
        </w:rPr>
        <w:t>至多6人。</w:t>
      </w:r>
    </w:p>
    <w:p w:rsidR="000668E5" w:rsidRPr="000B1552" w:rsidRDefault="007F2011" w:rsidP="000B1552">
      <w:pPr>
        <w:ind w:left="426"/>
        <w:rPr>
          <w:rFonts w:ascii="標楷體" w:eastAsia="標楷體" w:hAnsi="標楷體"/>
        </w:rPr>
      </w:pPr>
      <w:r w:rsidRPr="000B1552">
        <w:rPr>
          <w:rFonts w:ascii="標楷體" w:eastAsia="標楷體" w:hAnsi="標楷體" w:hint="eastAsia"/>
        </w:rPr>
        <w:t xml:space="preserve"> </w:t>
      </w:r>
      <w:r w:rsidR="000654B6" w:rsidRPr="000B1552">
        <w:rPr>
          <w:rFonts w:ascii="標楷體" w:eastAsia="標楷體" w:hAnsi="標楷體" w:hint="eastAsia"/>
        </w:rPr>
        <w:t xml:space="preserve">         標準三:成績相同時，以難度分高者優先錄取。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二、特殊情況：可向協會提出申請，以過去全國賽或國際賽成績獲得徵召資格。</w:t>
      </w:r>
    </w:p>
    <w:p w:rsidR="007F2011" w:rsidRPr="00157ACA" w:rsidRDefault="0085071D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 </w:t>
      </w:r>
      <w:r w:rsidR="007F2011" w:rsidRPr="00157ACA">
        <w:rPr>
          <w:rFonts w:ascii="標楷體" w:eastAsia="標楷體" w:hAnsi="標楷體" w:hint="eastAsia"/>
        </w:rPr>
        <w:t>狀況：運動傷害導致無法出賽(必</w:t>
      </w:r>
      <w:r w:rsidR="008C6073" w:rsidRPr="00157ACA">
        <w:rPr>
          <w:rFonts w:ascii="標楷體" w:eastAsia="標楷體" w:hAnsi="標楷體" w:hint="eastAsia"/>
        </w:rPr>
        <w:t>需</w:t>
      </w:r>
      <w:r w:rsidR="007F2011" w:rsidRPr="00157ACA">
        <w:rPr>
          <w:rFonts w:ascii="標楷體" w:eastAsia="標楷體" w:hAnsi="標楷體" w:hint="eastAsia"/>
        </w:rPr>
        <w:t>檢附醫生證明)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 (以上情況皆須提前向協會提出申請並檢附證明，協會審核通過方可獲得徵召。)</w:t>
      </w:r>
    </w:p>
    <w:p w:rsidR="007F2011" w:rsidRPr="00157ACA" w:rsidRDefault="00445E43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</w:t>
      </w:r>
      <w:r w:rsidR="007F2011" w:rsidRPr="00157ACA">
        <w:rPr>
          <w:rFonts w:ascii="標楷體" w:eastAsia="標楷體" w:hAnsi="標楷體" w:hint="eastAsia"/>
        </w:rPr>
        <w:t>三、教練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(</w:t>
      </w:r>
      <w:proofErr w:type="gramStart"/>
      <w:r w:rsidRPr="00157ACA">
        <w:rPr>
          <w:rFonts w:ascii="標楷體" w:eastAsia="標楷體" w:hAnsi="標楷體" w:hint="eastAsia"/>
        </w:rPr>
        <w:t>一</w:t>
      </w:r>
      <w:proofErr w:type="gramEnd"/>
      <w:r w:rsidRPr="00157ACA">
        <w:rPr>
          <w:rFonts w:ascii="標楷體" w:eastAsia="標楷體" w:hAnsi="標楷體" w:hint="eastAsia"/>
        </w:rPr>
        <w:t>)凡本會會員，並持有中華民國體育總會核發之國家級教練證者。</w:t>
      </w:r>
      <w:proofErr w:type="gramStart"/>
      <w:r w:rsidRPr="00157ACA">
        <w:rPr>
          <w:rFonts w:ascii="標楷體" w:eastAsia="標楷體" w:hAnsi="標楷體" w:hint="eastAsia"/>
        </w:rPr>
        <w:t>惟</w:t>
      </w:r>
      <w:proofErr w:type="gramEnd"/>
      <w:r w:rsidRPr="00157ACA">
        <w:rPr>
          <w:rFonts w:ascii="標楷體" w:eastAsia="標楷體" w:hAnsi="標楷體" w:hint="eastAsia"/>
        </w:rPr>
        <w:t>外籍教練及經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專案核定者，不在此限。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(二)可配合長期公假調訓，並可參加訓練者。</w:t>
      </w:r>
    </w:p>
    <w:p w:rsidR="002304D3" w:rsidRPr="00157ACA" w:rsidRDefault="007F2011" w:rsidP="001614E2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(三)由總教練(外籍教練擔任之)依據2017年第</w:t>
      </w:r>
      <w:proofErr w:type="gramStart"/>
      <w:r w:rsidRPr="00157ACA">
        <w:rPr>
          <w:rFonts w:ascii="標楷體" w:eastAsia="標楷體" w:hAnsi="標楷體" w:hint="eastAsia"/>
        </w:rPr>
        <w:t>臺</w:t>
      </w:r>
      <w:proofErr w:type="gramEnd"/>
      <w:r w:rsidRPr="00157ACA">
        <w:rPr>
          <w:rFonts w:ascii="標楷體" w:eastAsia="標楷體" w:hAnsi="標楷體" w:hint="eastAsia"/>
        </w:rPr>
        <w:t>北世界大學運動會</w:t>
      </w:r>
      <w:r w:rsidR="001614E2" w:rsidRPr="00157ACA">
        <w:rPr>
          <w:rFonts w:ascii="標楷體" w:eastAsia="標楷體" w:hAnsi="標楷體" w:hint="eastAsia"/>
        </w:rPr>
        <w:t>暨2018年雅</w:t>
      </w:r>
      <w:r w:rsidR="002304D3" w:rsidRPr="00157ACA">
        <w:rPr>
          <w:rFonts w:ascii="標楷體" w:eastAsia="標楷體" w:hAnsi="標楷體" w:hint="eastAsia"/>
        </w:rPr>
        <w:t>加達</w:t>
      </w:r>
    </w:p>
    <w:p w:rsidR="002304D3" w:rsidRPr="00157ACA" w:rsidRDefault="001614E2" w:rsidP="002304D3">
      <w:pPr>
        <w:ind w:left="426" w:firstLineChars="400" w:firstLine="96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亞運，</w:t>
      </w:r>
      <w:r w:rsidR="007F2011" w:rsidRPr="00157ACA">
        <w:rPr>
          <w:rFonts w:ascii="標楷體" w:eastAsia="標楷體" w:hAnsi="標楷體" w:hint="eastAsia"/>
        </w:rPr>
        <w:t>奪牌考量進行推薦男子教練</w:t>
      </w:r>
      <w:r w:rsidR="00152E22" w:rsidRPr="00157ACA">
        <w:rPr>
          <w:rFonts w:ascii="標楷體" w:eastAsia="標楷體" w:hAnsi="標楷體" w:hint="eastAsia"/>
        </w:rPr>
        <w:t>3</w:t>
      </w:r>
      <w:r w:rsidR="007F2011" w:rsidRPr="00157ACA">
        <w:rPr>
          <w:rFonts w:ascii="標楷體" w:eastAsia="標楷體" w:hAnsi="標楷體" w:hint="eastAsia"/>
        </w:rPr>
        <w:t>人(不含外籍教練)，女子教練</w:t>
      </w:r>
      <w:r w:rsidR="00152E22" w:rsidRPr="00157ACA">
        <w:rPr>
          <w:rFonts w:ascii="標楷體" w:eastAsia="標楷體" w:hAnsi="標楷體" w:hint="eastAsia"/>
        </w:rPr>
        <w:t>2</w:t>
      </w:r>
      <w:r w:rsidR="007F2011" w:rsidRPr="00157ACA">
        <w:rPr>
          <w:rFonts w:ascii="標楷體" w:eastAsia="標楷體" w:hAnsi="標楷體" w:hint="eastAsia"/>
        </w:rPr>
        <w:t>人(含女子</w:t>
      </w:r>
    </w:p>
    <w:p w:rsidR="002304D3" w:rsidRPr="00157ACA" w:rsidRDefault="007F2011" w:rsidP="002304D3">
      <w:pPr>
        <w:ind w:left="426" w:firstLineChars="400" w:firstLine="96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總教練)，提至體操協會選訓委員會議通過，再</w:t>
      </w:r>
      <w:proofErr w:type="gramStart"/>
      <w:r w:rsidRPr="00157ACA">
        <w:rPr>
          <w:rFonts w:ascii="標楷體" w:eastAsia="標楷體" w:hAnsi="標楷體" w:hint="eastAsia"/>
        </w:rPr>
        <w:t>送國訓</w:t>
      </w:r>
      <w:proofErr w:type="gramEnd"/>
      <w:r w:rsidRPr="00157ACA">
        <w:rPr>
          <w:rFonts w:ascii="標楷體" w:eastAsia="標楷體" w:hAnsi="標楷體" w:hint="eastAsia"/>
        </w:rPr>
        <w:t>中心訓輔委員會議審議通</w:t>
      </w:r>
    </w:p>
    <w:p w:rsidR="002304D3" w:rsidRPr="00157ACA" w:rsidRDefault="007F2011" w:rsidP="002304D3">
      <w:pPr>
        <w:ind w:left="426" w:firstLineChars="400" w:firstLine="96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過後聘任之。培訓教練員額：男子教練</w:t>
      </w:r>
      <w:r w:rsidR="009C4A95" w:rsidRPr="00157ACA">
        <w:rPr>
          <w:rFonts w:ascii="標楷體" w:eastAsia="標楷體" w:hAnsi="標楷體" w:hint="eastAsia"/>
        </w:rPr>
        <w:t>3</w:t>
      </w:r>
      <w:r w:rsidRPr="00157ACA">
        <w:rPr>
          <w:rFonts w:ascii="標楷體" w:eastAsia="標楷體" w:hAnsi="標楷體" w:hint="eastAsia"/>
        </w:rPr>
        <w:t>名，女子教練</w:t>
      </w:r>
      <w:r w:rsidR="009C4A95" w:rsidRPr="00157ACA">
        <w:rPr>
          <w:rFonts w:ascii="標楷體" w:eastAsia="標楷體" w:hAnsi="標楷體" w:hint="eastAsia"/>
        </w:rPr>
        <w:t>2</w:t>
      </w:r>
      <w:r w:rsidRPr="00157ACA">
        <w:rPr>
          <w:rFonts w:ascii="標楷體" w:eastAsia="標楷體" w:hAnsi="標楷體" w:hint="eastAsia"/>
        </w:rPr>
        <w:t>名(以集訓選手四分之</w:t>
      </w:r>
    </w:p>
    <w:p w:rsidR="007F2011" w:rsidRPr="00157ACA" w:rsidRDefault="007F2011" w:rsidP="002304D3">
      <w:pPr>
        <w:ind w:left="426" w:firstLineChars="400" w:firstLine="960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>一為原則)。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7F2011" w:rsidRPr="00157ACA">
        <w:rPr>
          <w:rFonts w:ascii="標楷體" w:eastAsia="標楷體" w:hAnsi="標楷體" w:hint="eastAsia"/>
        </w:rPr>
        <w:t>拾貳、申訴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依國際體操總會F.I.G.競賽技術規程實施，凡任何有關競賽質疑，得於技術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會議提出。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7F2011" w:rsidRPr="00157ACA">
        <w:rPr>
          <w:rFonts w:ascii="標楷體" w:eastAsia="標楷體" w:hAnsi="標楷體" w:hint="eastAsia"/>
        </w:rPr>
        <w:t>拾參、教練於培(集)訓或參賽期間有下列情事之</w:t>
      </w:r>
      <w:proofErr w:type="gramStart"/>
      <w:r w:rsidR="007F2011" w:rsidRPr="00157ACA">
        <w:rPr>
          <w:rFonts w:ascii="標楷體" w:eastAsia="標楷體" w:hAnsi="標楷體" w:hint="eastAsia"/>
        </w:rPr>
        <w:t>一</w:t>
      </w:r>
      <w:proofErr w:type="gramEnd"/>
      <w:r w:rsidR="007F2011" w:rsidRPr="00157ACA">
        <w:rPr>
          <w:rFonts w:ascii="標楷體" w:eastAsia="標楷體" w:hAnsi="標楷體" w:hint="eastAsia"/>
        </w:rPr>
        <w:t>者，得由本會召開會議審議，以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決定懲處方式；情節重大者，應報本會技術委員會備查後，取消其代表隊教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練資格；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一、未依培訓辦法執行訓練工作者。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二、違法、違規或有破壞國家代表隊團體和諧等情事者。   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三、無故不參加培(集)訓及參賽期間之相關講習與會議者。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四、變賣或使用公有器材設備，涉有營私圖利行為者。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五、唆使選手違法或使用運動禁藥，及所屬選手有違法或使用運動禁藥情事而隱匿不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報，經查證屬實者。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六、未有特殊理由，不接受國家代表隊徵召者。</w:t>
      </w:r>
    </w:p>
    <w:p w:rsidR="00412D07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7F2011" w:rsidRPr="00157ACA">
        <w:rPr>
          <w:rFonts w:ascii="標楷體" w:eastAsia="標楷體" w:hAnsi="標楷體" w:hint="eastAsia"/>
        </w:rPr>
        <w:t>拾肆、選手於培(集)訓或參賽</w:t>
      </w:r>
      <w:proofErr w:type="gramStart"/>
      <w:r w:rsidR="007F2011" w:rsidRPr="00157ACA">
        <w:rPr>
          <w:rFonts w:ascii="標楷體" w:eastAsia="標楷體" w:hAnsi="標楷體" w:hint="eastAsia"/>
        </w:rPr>
        <w:t>期間，</w:t>
      </w:r>
      <w:proofErr w:type="gramEnd"/>
      <w:r w:rsidR="007F2011" w:rsidRPr="00157ACA">
        <w:rPr>
          <w:rFonts w:ascii="標楷體" w:eastAsia="標楷體" w:hAnsi="標楷體" w:hint="eastAsia"/>
        </w:rPr>
        <w:t>有下列情事之</w:t>
      </w:r>
      <w:proofErr w:type="gramStart"/>
      <w:r w:rsidR="007F2011" w:rsidRPr="00157ACA">
        <w:rPr>
          <w:rFonts w:ascii="標楷體" w:eastAsia="標楷體" w:hAnsi="標楷體" w:hint="eastAsia"/>
        </w:rPr>
        <w:t>一</w:t>
      </w:r>
      <w:proofErr w:type="gramEnd"/>
      <w:r w:rsidR="007F2011" w:rsidRPr="00157ACA">
        <w:rPr>
          <w:rFonts w:ascii="標楷體" w:eastAsia="標楷體" w:hAnsi="標楷體" w:hint="eastAsia"/>
        </w:rPr>
        <w:t>者，得由本會召開會議審議，以決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</w:t>
      </w:r>
      <w:r w:rsidR="007F2011" w:rsidRPr="00157ACA">
        <w:rPr>
          <w:rFonts w:ascii="標楷體" w:eastAsia="標楷體" w:hAnsi="標楷體" w:hint="eastAsia"/>
        </w:rPr>
        <w:t>定懲處方式；情節重大者，應報本會技術委員會備查後，取消其代表隊</w:t>
      </w:r>
      <w:r w:rsidRPr="00157ACA">
        <w:rPr>
          <w:rFonts w:ascii="標楷體" w:eastAsia="標楷體" w:hAnsi="標楷體" w:hint="eastAsia"/>
        </w:rPr>
        <w:t>。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</w:t>
      </w:r>
      <w:r w:rsidR="007F2011" w:rsidRPr="00157ACA">
        <w:rPr>
          <w:rFonts w:ascii="標楷體" w:eastAsia="標楷體" w:hAnsi="標楷體" w:hint="eastAsia"/>
        </w:rPr>
        <w:t xml:space="preserve"> 選手資格；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一、未依選手培訓參賽實施計畫參加國家代表隊培(集)訓及參賽者。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二、違規使用運動禁藥，損及團體形象或國家榮譽，經查證屬實者。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三、不聽從教練指導或有破壞國家代表隊團體和諧等情事者。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四、變賣或使用公有器材設備，涉有營私圖利行為者。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五、未有特殊理由，不接受國家代表隊徵召者。</w:t>
      </w:r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lastRenderedPageBreak/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六、未有正當理由，比賽成績未達選拔成績百分之八十者。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7F2011" w:rsidRPr="00157ACA">
        <w:rPr>
          <w:rFonts w:ascii="標楷體" w:eastAsia="標楷體" w:hAnsi="標楷體" w:hint="eastAsia"/>
        </w:rPr>
        <w:t>拾伍、附則</w:t>
      </w:r>
    </w:p>
    <w:p w:rsidR="00412D07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一、經錄取之選手於集訓期間需遵守營區之管理規定，並得服從教練之指導，如有</w:t>
      </w:r>
      <w:proofErr w:type="gramStart"/>
      <w:r w:rsidRPr="00157ACA">
        <w:rPr>
          <w:rFonts w:ascii="標楷體" w:eastAsia="標楷體" w:hAnsi="標楷體" w:hint="eastAsia"/>
        </w:rPr>
        <w:t>酗</w:t>
      </w:r>
      <w:proofErr w:type="gramEnd"/>
    </w:p>
    <w:p w:rsidR="00412D07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</w:t>
      </w:r>
      <w:r w:rsidR="007F2011" w:rsidRPr="00157ACA">
        <w:rPr>
          <w:rFonts w:ascii="標楷體" w:eastAsia="標楷體" w:hAnsi="標楷體" w:hint="eastAsia"/>
        </w:rPr>
        <w:t>酒或在言行舉止有嚴重之缺失者，經呈報本會技術委員會議決，當即取消該當事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</w:t>
      </w:r>
      <w:r w:rsidR="007F2011" w:rsidRPr="00157ACA">
        <w:rPr>
          <w:rFonts w:ascii="標楷體" w:eastAsia="標楷體" w:hAnsi="標楷體" w:hint="eastAsia"/>
        </w:rPr>
        <w:t>人之國手資格。</w:t>
      </w:r>
    </w:p>
    <w:p w:rsidR="00412D07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>二、經錄取之選手</w:t>
      </w:r>
      <w:r w:rsidR="00E213C2" w:rsidRPr="00157ACA">
        <w:rPr>
          <w:rFonts w:ascii="標楷體" w:eastAsia="標楷體" w:hAnsi="標楷體" w:hint="eastAsia"/>
        </w:rPr>
        <w:t>應</w:t>
      </w:r>
      <w:r w:rsidRPr="00157ACA">
        <w:rPr>
          <w:rFonts w:ascii="標楷體" w:eastAsia="標楷體" w:hAnsi="標楷體" w:hint="eastAsia"/>
        </w:rPr>
        <w:t>參加賽前集訓，無故或藉故不參加集訓或比賽者，從事發日起</w:t>
      </w:r>
    </w:p>
    <w:p w:rsidR="007F2011" w:rsidRPr="00157ACA" w:rsidRDefault="00412D07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</w:t>
      </w:r>
      <w:r w:rsidR="007F2011" w:rsidRPr="00157ACA">
        <w:rPr>
          <w:rFonts w:ascii="標楷體" w:eastAsia="標楷體" w:hAnsi="標楷體" w:hint="eastAsia"/>
        </w:rPr>
        <w:t>算二年，禁止其參加本會所主(承)辦或協辦之一切活動。</w:t>
      </w:r>
    </w:p>
    <w:p w:rsidR="007F2011" w:rsidRPr="004A1B20" w:rsidRDefault="007F2011" w:rsidP="00312590">
      <w:pPr>
        <w:ind w:left="426"/>
        <w:rPr>
          <w:rFonts w:ascii="標楷體" w:eastAsia="標楷體" w:hAnsi="標楷體"/>
          <w:color w:val="FF0000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412D07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</w:t>
      </w:r>
      <w:r w:rsidRPr="004A1B20">
        <w:rPr>
          <w:rFonts w:ascii="標楷體" w:eastAsia="標楷體" w:hAnsi="標楷體" w:hint="eastAsia"/>
          <w:color w:val="FF0000"/>
        </w:rPr>
        <w:t>三、</w:t>
      </w:r>
      <w:r w:rsidR="00E2702F" w:rsidRPr="004A1B20">
        <w:rPr>
          <w:rFonts w:ascii="標楷體" w:eastAsia="標楷體" w:hAnsi="標楷體" w:hint="eastAsia"/>
          <w:color w:val="FF0000"/>
        </w:rPr>
        <w:t>未參加第</w:t>
      </w:r>
      <w:r w:rsidR="00312590" w:rsidRPr="004A1B20">
        <w:rPr>
          <w:rFonts w:ascii="標楷體" w:eastAsia="標楷體" w:hAnsi="標楷體" w:hint="eastAsia"/>
          <w:color w:val="FF0000"/>
        </w:rPr>
        <w:t>3階段集訓者不得參加</w:t>
      </w:r>
      <w:r w:rsidR="00E2702F" w:rsidRPr="004A1B20">
        <w:rPr>
          <w:rFonts w:ascii="標楷體" w:eastAsia="標楷體" w:hAnsi="標楷體" w:hint="eastAsia"/>
          <w:color w:val="FF0000"/>
        </w:rPr>
        <w:t>2017年</w:t>
      </w:r>
      <w:proofErr w:type="gramStart"/>
      <w:r w:rsidR="00E2702F" w:rsidRPr="004A1B20">
        <w:rPr>
          <w:rFonts w:ascii="標楷體" w:eastAsia="標楷體" w:hAnsi="標楷體" w:hint="eastAsia"/>
          <w:color w:val="FF0000"/>
        </w:rPr>
        <w:t>世</w:t>
      </w:r>
      <w:proofErr w:type="gramEnd"/>
      <w:r w:rsidR="00E2702F" w:rsidRPr="004A1B20">
        <w:rPr>
          <w:rFonts w:ascii="標楷體" w:eastAsia="標楷體" w:hAnsi="標楷體" w:hint="eastAsia"/>
          <w:color w:val="FF0000"/>
        </w:rPr>
        <w:t>大運決選。</w:t>
      </w:r>
      <w:bookmarkStart w:id="0" w:name="_GoBack"/>
      <w:bookmarkEnd w:id="0"/>
    </w:p>
    <w:p w:rsidR="007F2011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145B5E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</w:t>
      </w:r>
      <w:r w:rsidR="00E2702F" w:rsidRPr="00157ACA">
        <w:rPr>
          <w:rFonts w:ascii="標楷體" w:eastAsia="標楷體" w:hAnsi="標楷體" w:hint="eastAsia"/>
        </w:rPr>
        <w:t>四</w:t>
      </w:r>
      <w:r w:rsidRPr="00157ACA">
        <w:rPr>
          <w:rFonts w:ascii="標楷體" w:eastAsia="標楷體" w:hAnsi="標楷體" w:hint="eastAsia"/>
        </w:rPr>
        <w:t>、選拔賽若有疑問時，召開技術委員會決定之。</w:t>
      </w:r>
    </w:p>
    <w:p w:rsidR="00145B5E" w:rsidRPr="00157ACA" w:rsidRDefault="007F2011" w:rsidP="007F2011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</w:t>
      </w:r>
      <w:r w:rsidR="00145B5E" w:rsidRPr="00157ACA">
        <w:rPr>
          <w:rFonts w:ascii="標楷體" w:eastAsia="標楷體" w:hAnsi="標楷體" w:hint="eastAsia"/>
        </w:rPr>
        <w:t xml:space="preserve">  </w:t>
      </w:r>
      <w:r w:rsidRPr="00157ACA">
        <w:rPr>
          <w:rFonts w:ascii="標楷體" w:eastAsia="標楷體" w:hAnsi="標楷體" w:hint="eastAsia"/>
        </w:rPr>
        <w:t xml:space="preserve"> </w:t>
      </w:r>
      <w:r w:rsidR="00E2702F" w:rsidRPr="00157ACA">
        <w:rPr>
          <w:rFonts w:ascii="標楷體" w:eastAsia="標楷體" w:hAnsi="標楷體" w:hint="eastAsia"/>
        </w:rPr>
        <w:t>五</w:t>
      </w:r>
      <w:r w:rsidRPr="00157ACA">
        <w:rPr>
          <w:rFonts w:ascii="標楷體" w:eastAsia="標楷體" w:hAnsi="標楷體" w:hint="eastAsia"/>
        </w:rPr>
        <w:t>、賽前練習：10</w:t>
      </w:r>
      <w:r w:rsidR="00DA3661" w:rsidRPr="00157ACA">
        <w:rPr>
          <w:rFonts w:ascii="標楷體" w:eastAsia="標楷體" w:hAnsi="標楷體" w:hint="eastAsia"/>
        </w:rPr>
        <w:t>6</w:t>
      </w:r>
      <w:r w:rsidRPr="00157ACA">
        <w:rPr>
          <w:rFonts w:ascii="標楷體" w:eastAsia="標楷體" w:hAnsi="標楷體" w:hint="eastAsia"/>
        </w:rPr>
        <w:t>年</w:t>
      </w:r>
      <w:r w:rsidR="00DA3661" w:rsidRPr="00157ACA">
        <w:rPr>
          <w:rFonts w:ascii="標楷體" w:eastAsia="標楷體" w:hAnsi="標楷體" w:hint="eastAsia"/>
        </w:rPr>
        <w:t>1</w:t>
      </w:r>
      <w:r w:rsidRPr="00157ACA">
        <w:rPr>
          <w:rFonts w:ascii="標楷體" w:eastAsia="標楷體" w:hAnsi="標楷體" w:hint="eastAsia"/>
        </w:rPr>
        <w:t>月</w:t>
      </w:r>
      <w:r w:rsidR="00DA3661" w:rsidRPr="00157ACA">
        <w:rPr>
          <w:rFonts w:ascii="標楷體" w:eastAsia="標楷體" w:hAnsi="標楷體" w:hint="eastAsia"/>
        </w:rPr>
        <w:t>6</w:t>
      </w:r>
      <w:r w:rsidRPr="00157ACA">
        <w:rPr>
          <w:rFonts w:ascii="標楷體" w:eastAsia="標楷體" w:hAnsi="標楷體" w:hint="eastAsia"/>
        </w:rPr>
        <w:t xml:space="preserve"> (星期</w:t>
      </w:r>
      <w:r w:rsidR="00DA3661" w:rsidRPr="00157ACA">
        <w:rPr>
          <w:rFonts w:ascii="標楷體" w:eastAsia="標楷體" w:hAnsi="標楷體" w:hint="eastAsia"/>
        </w:rPr>
        <w:t>五</w:t>
      </w:r>
      <w:r w:rsidRPr="00157ACA">
        <w:rPr>
          <w:rFonts w:ascii="標楷體" w:eastAsia="標楷體" w:hAnsi="標楷體" w:hint="eastAsia"/>
        </w:rPr>
        <w:t>)，上午9時至12時，下午2時30分至6時</w:t>
      </w:r>
    </w:p>
    <w:p w:rsidR="007F2011" w:rsidRPr="00157ACA" w:rsidRDefault="00145B5E" w:rsidP="00145B5E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      </w:t>
      </w:r>
      <w:r w:rsidR="007F2011" w:rsidRPr="00157ACA">
        <w:rPr>
          <w:rFonts w:ascii="標楷體" w:eastAsia="標楷體" w:hAnsi="標楷體" w:hint="eastAsia"/>
        </w:rPr>
        <w:t>將開放選拔場地供選手練習。</w:t>
      </w:r>
    </w:p>
    <w:p w:rsidR="007F2011" w:rsidRPr="00157ACA" w:rsidRDefault="007F2011" w:rsidP="00145B5E">
      <w:pPr>
        <w:ind w:left="426"/>
        <w:rPr>
          <w:rFonts w:ascii="標楷體" w:eastAsia="標楷體" w:hAnsi="標楷體"/>
        </w:rPr>
      </w:pPr>
      <w:r w:rsidRPr="00157ACA">
        <w:rPr>
          <w:rFonts w:ascii="標楷體" w:eastAsia="標楷體" w:hAnsi="標楷體" w:hint="eastAsia"/>
        </w:rPr>
        <w:t xml:space="preserve">  </w:t>
      </w:r>
      <w:r w:rsidR="00145B5E" w:rsidRPr="00157ACA">
        <w:rPr>
          <w:rFonts w:ascii="標楷體" w:eastAsia="標楷體" w:hAnsi="標楷體" w:hint="eastAsia"/>
        </w:rPr>
        <w:t xml:space="preserve">  </w:t>
      </w:r>
      <w:r w:rsidR="00E2702F" w:rsidRPr="00157ACA">
        <w:rPr>
          <w:rFonts w:ascii="標楷體" w:eastAsia="標楷體" w:hAnsi="標楷體" w:hint="eastAsia"/>
        </w:rPr>
        <w:t>六</w:t>
      </w:r>
      <w:r w:rsidRPr="00157ACA">
        <w:rPr>
          <w:rFonts w:ascii="標楷體" w:eastAsia="標楷體" w:hAnsi="標楷體" w:hint="eastAsia"/>
        </w:rPr>
        <w:t>、本</w:t>
      </w:r>
      <w:r w:rsidR="00514423">
        <w:rPr>
          <w:rFonts w:ascii="標楷體" w:eastAsia="標楷體" w:hAnsi="標楷體" w:hint="eastAsia"/>
        </w:rPr>
        <w:t>選拔</w:t>
      </w:r>
      <w:r w:rsidR="00A207BF">
        <w:rPr>
          <w:rFonts w:ascii="標楷體" w:eastAsia="標楷體" w:hAnsi="標楷體" w:hint="eastAsia"/>
        </w:rPr>
        <w:t>辦法</w:t>
      </w:r>
      <w:proofErr w:type="gramStart"/>
      <w:r w:rsidRPr="00157ACA">
        <w:rPr>
          <w:rFonts w:ascii="標楷體" w:eastAsia="標楷體" w:hAnsi="標楷體" w:hint="eastAsia"/>
        </w:rPr>
        <w:t>經提向本</w:t>
      </w:r>
      <w:proofErr w:type="gramEnd"/>
      <w:r w:rsidRPr="00157ACA">
        <w:rPr>
          <w:rFonts w:ascii="標楷體" w:eastAsia="標楷體" w:hAnsi="標楷體" w:hint="eastAsia"/>
        </w:rPr>
        <w:t>會選訓委員會決議後呈報教育部體育署105年</w:t>
      </w:r>
      <w:r w:rsidR="00F55F39">
        <w:rPr>
          <w:rFonts w:ascii="標楷體" w:eastAsia="標楷體" w:hAnsi="標楷體" w:hint="eastAsia"/>
        </w:rPr>
        <w:t>11</w:t>
      </w:r>
      <w:r w:rsidRPr="00157ACA">
        <w:rPr>
          <w:rFonts w:ascii="標楷體" w:eastAsia="標楷體" w:hAnsi="標楷體" w:hint="eastAsia"/>
        </w:rPr>
        <w:t>月</w:t>
      </w:r>
      <w:r w:rsidR="00F55F39">
        <w:rPr>
          <w:rFonts w:ascii="標楷體" w:eastAsia="標楷體" w:hAnsi="標楷體" w:hint="eastAsia"/>
        </w:rPr>
        <w:t>30</w:t>
      </w:r>
      <w:r w:rsidRPr="00157ACA">
        <w:rPr>
          <w:rFonts w:ascii="標楷體" w:eastAsia="標楷體" w:hAnsi="標楷體" w:hint="eastAsia"/>
        </w:rPr>
        <w:t>日</w:t>
      </w:r>
      <w:proofErr w:type="gramStart"/>
      <w:r w:rsidRPr="00157ACA">
        <w:rPr>
          <w:rFonts w:ascii="標楷體" w:eastAsia="標楷體" w:hAnsi="標楷體" w:hint="eastAsia"/>
        </w:rPr>
        <w:t>臺教體署競(</w:t>
      </w:r>
      <w:proofErr w:type="gramEnd"/>
      <w:r w:rsidRPr="00157ACA">
        <w:rPr>
          <w:rFonts w:ascii="標楷體" w:eastAsia="標楷體" w:hAnsi="標楷體" w:hint="eastAsia"/>
        </w:rPr>
        <w:t>二)字第</w:t>
      </w:r>
      <w:r w:rsidR="00F55F39">
        <w:rPr>
          <w:rFonts w:ascii="標楷體" w:eastAsia="標楷體" w:hAnsi="標楷體" w:hint="eastAsia"/>
        </w:rPr>
        <w:t>1050035683</w:t>
      </w:r>
      <w:r w:rsidRPr="00157ACA">
        <w:rPr>
          <w:rFonts w:ascii="標楷體" w:eastAsia="標楷體" w:hAnsi="標楷體" w:hint="eastAsia"/>
        </w:rPr>
        <w:t>號函</w:t>
      </w:r>
      <w:r w:rsidR="00A207BF">
        <w:rPr>
          <w:rFonts w:ascii="標楷體" w:eastAsia="標楷體" w:hAnsi="標楷體" w:hint="eastAsia"/>
        </w:rPr>
        <w:t>備查</w:t>
      </w:r>
      <w:r w:rsidRPr="00157ACA">
        <w:rPr>
          <w:rFonts w:ascii="標楷體" w:eastAsia="標楷體" w:hAnsi="標楷體" w:hint="eastAsia"/>
        </w:rPr>
        <w:t>後實施，修訂時亦同。</w:t>
      </w:r>
    </w:p>
    <w:p w:rsidR="007F2011" w:rsidRPr="008E70F1" w:rsidRDefault="007F2011" w:rsidP="007F2011">
      <w:pPr>
        <w:ind w:left="426"/>
        <w:rPr>
          <w:rFonts w:ascii="標楷體" w:eastAsia="標楷體" w:hAnsi="標楷體"/>
        </w:rPr>
      </w:pPr>
    </w:p>
    <w:p w:rsidR="00B75B2A" w:rsidRPr="00157ACA" w:rsidRDefault="00B75B2A"/>
    <w:p w:rsidR="00510A9F" w:rsidRPr="00157ACA" w:rsidRDefault="00510A9F"/>
    <w:p w:rsidR="00510A9F" w:rsidRPr="00157ACA" w:rsidRDefault="00510A9F"/>
    <w:sectPr w:rsidR="00510A9F" w:rsidRPr="00157ACA" w:rsidSect="00D97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B0" w:rsidRDefault="00716DB0" w:rsidP="00CF5BE8">
      <w:r>
        <w:separator/>
      </w:r>
    </w:p>
  </w:endnote>
  <w:endnote w:type="continuationSeparator" w:id="0">
    <w:p w:rsidR="00716DB0" w:rsidRDefault="00716DB0" w:rsidP="00CF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B0" w:rsidRDefault="00716DB0" w:rsidP="00CF5BE8">
      <w:r>
        <w:separator/>
      </w:r>
    </w:p>
  </w:footnote>
  <w:footnote w:type="continuationSeparator" w:id="0">
    <w:p w:rsidR="00716DB0" w:rsidRDefault="00716DB0" w:rsidP="00CF5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ABE"/>
    <w:multiLevelType w:val="hybridMultilevel"/>
    <w:tmpl w:val="92820EC8"/>
    <w:lvl w:ilvl="0" w:tplc="3A8EC0F8">
      <w:start w:val="1"/>
      <w:numFmt w:val="ideographLegalTraditional"/>
      <w:lvlText w:val="%1、"/>
      <w:lvlJc w:val="left"/>
      <w:pPr>
        <w:ind w:left="11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">
    <w:nsid w:val="71AA58C0"/>
    <w:multiLevelType w:val="hybridMultilevel"/>
    <w:tmpl w:val="874A9AAA"/>
    <w:lvl w:ilvl="0" w:tplc="5AD03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011"/>
    <w:rsid w:val="000142CA"/>
    <w:rsid w:val="00063398"/>
    <w:rsid w:val="000654B6"/>
    <w:rsid w:val="000668E5"/>
    <w:rsid w:val="00071D0F"/>
    <w:rsid w:val="00085201"/>
    <w:rsid w:val="000B1552"/>
    <w:rsid w:val="000D42B5"/>
    <w:rsid w:val="000D6FF0"/>
    <w:rsid w:val="000E1BAD"/>
    <w:rsid w:val="000F01BB"/>
    <w:rsid w:val="00115AB6"/>
    <w:rsid w:val="0013106D"/>
    <w:rsid w:val="00145B5E"/>
    <w:rsid w:val="00152E22"/>
    <w:rsid w:val="00157ACA"/>
    <w:rsid w:val="001614E2"/>
    <w:rsid w:val="00186280"/>
    <w:rsid w:val="001B64C6"/>
    <w:rsid w:val="001F6FB9"/>
    <w:rsid w:val="0020068A"/>
    <w:rsid w:val="00217539"/>
    <w:rsid w:val="002304D3"/>
    <w:rsid w:val="00274373"/>
    <w:rsid w:val="002A7574"/>
    <w:rsid w:val="002D2549"/>
    <w:rsid w:val="002F332F"/>
    <w:rsid w:val="003058EA"/>
    <w:rsid w:val="00312590"/>
    <w:rsid w:val="0031664F"/>
    <w:rsid w:val="00322183"/>
    <w:rsid w:val="0032360B"/>
    <w:rsid w:val="00366907"/>
    <w:rsid w:val="0037509D"/>
    <w:rsid w:val="00385EAD"/>
    <w:rsid w:val="003C40EC"/>
    <w:rsid w:val="003D462B"/>
    <w:rsid w:val="003D7DBD"/>
    <w:rsid w:val="00412D07"/>
    <w:rsid w:val="00445E43"/>
    <w:rsid w:val="00456C2E"/>
    <w:rsid w:val="00470C2B"/>
    <w:rsid w:val="00491DBC"/>
    <w:rsid w:val="004A1B20"/>
    <w:rsid w:val="004A3770"/>
    <w:rsid w:val="004A7F84"/>
    <w:rsid w:val="004D1B30"/>
    <w:rsid w:val="004D392A"/>
    <w:rsid w:val="004F25DA"/>
    <w:rsid w:val="004F5D9E"/>
    <w:rsid w:val="00510A9F"/>
    <w:rsid w:val="00514423"/>
    <w:rsid w:val="00522F45"/>
    <w:rsid w:val="00536B17"/>
    <w:rsid w:val="005400C1"/>
    <w:rsid w:val="00571255"/>
    <w:rsid w:val="00597FF7"/>
    <w:rsid w:val="005A18A9"/>
    <w:rsid w:val="005A2D5B"/>
    <w:rsid w:val="005D6547"/>
    <w:rsid w:val="0062736A"/>
    <w:rsid w:val="0065609B"/>
    <w:rsid w:val="006D51A4"/>
    <w:rsid w:val="00716DB0"/>
    <w:rsid w:val="00730814"/>
    <w:rsid w:val="00771145"/>
    <w:rsid w:val="00796AEF"/>
    <w:rsid w:val="007972CF"/>
    <w:rsid w:val="007B7996"/>
    <w:rsid w:val="007C05E6"/>
    <w:rsid w:val="007E0229"/>
    <w:rsid w:val="007E0D81"/>
    <w:rsid w:val="007F2011"/>
    <w:rsid w:val="007F53BB"/>
    <w:rsid w:val="0080237D"/>
    <w:rsid w:val="00810704"/>
    <w:rsid w:val="00825268"/>
    <w:rsid w:val="008328AB"/>
    <w:rsid w:val="0085071D"/>
    <w:rsid w:val="00876BEF"/>
    <w:rsid w:val="0088729A"/>
    <w:rsid w:val="008C6073"/>
    <w:rsid w:val="008C7E7B"/>
    <w:rsid w:val="008E70F1"/>
    <w:rsid w:val="008F4CA0"/>
    <w:rsid w:val="00921044"/>
    <w:rsid w:val="009213AE"/>
    <w:rsid w:val="009A434D"/>
    <w:rsid w:val="009B0781"/>
    <w:rsid w:val="009C4A95"/>
    <w:rsid w:val="009F2712"/>
    <w:rsid w:val="00A207BF"/>
    <w:rsid w:val="00A45152"/>
    <w:rsid w:val="00A51B3A"/>
    <w:rsid w:val="00AA4795"/>
    <w:rsid w:val="00AB4A6B"/>
    <w:rsid w:val="00B146C4"/>
    <w:rsid w:val="00B630CB"/>
    <w:rsid w:val="00B75B2A"/>
    <w:rsid w:val="00BB3FAB"/>
    <w:rsid w:val="00BC3E3C"/>
    <w:rsid w:val="00BD2CAA"/>
    <w:rsid w:val="00C513B4"/>
    <w:rsid w:val="00C64C06"/>
    <w:rsid w:val="00CB63BD"/>
    <w:rsid w:val="00CF152F"/>
    <w:rsid w:val="00CF5BE8"/>
    <w:rsid w:val="00D01561"/>
    <w:rsid w:val="00D27A4C"/>
    <w:rsid w:val="00D44446"/>
    <w:rsid w:val="00D66C69"/>
    <w:rsid w:val="00D717DA"/>
    <w:rsid w:val="00DA3661"/>
    <w:rsid w:val="00DA6908"/>
    <w:rsid w:val="00DD28C7"/>
    <w:rsid w:val="00E1745F"/>
    <w:rsid w:val="00E213C2"/>
    <w:rsid w:val="00E2702F"/>
    <w:rsid w:val="00E30A2C"/>
    <w:rsid w:val="00E371F7"/>
    <w:rsid w:val="00E661FA"/>
    <w:rsid w:val="00EA2B80"/>
    <w:rsid w:val="00EA3DDF"/>
    <w:rsid w:val="00ED1EE6"/>
    <w:rsid w:val="00EF7E6A"/>
    <w:rsid w:val="00F21112"/>
    <w:rsid w:val="00F453C9"/>
    <w:rsid w:val="00F5296F"/>
    <w:rsid w:val="00F55F39"/>
    <w:rsid w:val="00F77BA8"/>
    <w:rsid w:val="00FC403B"/>
    <w:rsid w:val="00FD7DCC"/>
    <w:rsid w:val="00F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11"/>
    <w:pPr>
      <w:ind w:leftChars="200" w:left="480"/>
    </w:pPr>
  </w:style>
  <w:style w:type="table" w:styleId="a4">
    <w:name w:val="Table Grid"/>
    <w:basedOn w:val="a1"/>
    <w:uiPriority w:val="39"/>
    <w:rsid w:val="007F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B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11"/>
    <w:pPr>
      <w:ind w:leftChars="200" w:left="480"/>
    </w:pPr>
  </w:style>
  <w:style w:type="table" w:styleId="a4">
    <w:name w:val="Table Grid"/>
    <w:basedOn w:val="a1"/>
    <w:uiPriority w:val="39"/>
    <w:rsid w:val="007F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B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B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CTGA1</cp:lastModifiedBy>
  <cp:revision>2</cp:revision>
  <dcterms:created xsi:type="dcterms:W3CDTF">2016-12-05T02:15:00Z</dcterms:created>
  <dcterms:modified xsi:type="dcterms:W3CDTF">2016-12-05T02:15:00Z</dcterms:modified>
</cp:coreProperties>
</file>